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9F2EB" w14:textId="0E55BDE4" w:rsidR="00196C98" w:rsidRDefault="00196C98" w:rsidP="00A9151A">
      <w:pPr>
        <w:keepNext/>
        <w:spacing w:after="0" w:line="276" w:lineRule="auto"/>
        <w:ind w:left="425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noProof/>
          <w:kern w:val="0"/>
          <w:sz w:val="24"/>
          <w:szCs w:val="24"/>
        </w:rPr>
        <w:drawing>
          <wp:inline distT="0" distB="0" distL="0" distR="0" wp14:anchorId="0A627EFE" wp14:editId="5BAEB479">
            <wp:extent cx="5760720" cy="1041400"/>
            <wp:effectExtent l="0" t="0" r="0" b="6350"/>
            <wp:docPr id="387457095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57095" name="Obraz 1" descr="Obraz zawierający tekst, zrzut ekranu, Czcion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0470" w14:textId="2D591C8E" w:rsidR="00A9151A" w:rsidRPr="00A9151A" w:rsidRDefault="00A9151A" w:rsidP="00196C98">
      <w:pPr>
        <w:keepNext/>
        <w:spacing w:before="240" w:after="0" w:line="276" w:lineRule="auto"/>
        <w:ind w:left="425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A9151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Klauzula informacyjna o przetwarzaniu przez </w:t>
      </w:r>
      <w:proofErr w:type="spellStart"/>
      <w:r w:rsidRPr="00A9151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Współadministratorów</w:t>
      </w:r>
      <w:proofErr w:type="spellEnd"/>
      <w:r w:rsidRPr="00A9151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danych osobowych pełnomocnika</w:t>
      </w:r>
      <w:r w:rsidRPr="00A9151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A9151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mocodawcy w związku z realizacją przedsięwzięcia w ramach Programu Priorytetowego Czyste Powietrze. </w:t>
      </w:r>
    </w:p>
    <w:p w14:paraId="078E2AE9" w14:textId="77777777" w:rsidR="00A9151A" w:rsidRPr="00A9151A" w:rsidRDefault="00A9151A" w:rsidP="00A9151A">
      <w:pPr>
        <w:keepNext/>
        <w:spacing w:after="0" w:line="276" w:lineRule="auto"/>
        <w:ind w:left="425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410E789" w14:textId="77777777" w:rsidR="00A9151A" w:rsidRPr="00A9151A" w:rsidRDefault="00A9151A" w:rsidP="00A9151A">
      <w:pPr>
        <w:jc w:val="both"/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</w:pPr>
      <w:bookmarkStart w:id="0" w:name="_Hlk76019275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wspólnie przetwarzamy Pani/Pana dane osobowe oraz informujemy o zasadniczej treści wspólnych uzgodnień </w:t>
      </w:r>
      <w:proofErr w:type="spellStart"/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Współadministratorów</w:t>
      </w:r>
      <w:proofErr w:type="spellEnd"/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.</w:t>
      </w:r>
    </w:p>
    <w:p w14:paraId="478F6A21" w14:textId="77777777" w:rsidR="00A9151A" w:rsidRPr="00A9151A" w:rsidRDefault="00A9151A" w:rsidP="00A9151A">
      <w:pPr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proofErr w:type="spellStart"/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Współadministratorami</w:t>
      </w:r>
      <w:proofErr w:type="spellEnd"/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 Pani/Pana danych osobowych są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:</w:t>
      </w:r>
    </w:p>
    <w:p w14:paraId="63E75B76" w14:textId="77777777" w:rsidR="00A9151A" w:rsidRPr="00CA0C7F" w:rsidRDefault="00A9151A" w:rsidP="00A9151A">
      <w:pPr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b/>
          <w:bCs/>
          <w:iCs/>
          <w:kern w:val="0"/>
          <w:sz w:val="16"/>
          <w:szCs w:val="16"/>
          <w:lang w:eastAsia="pl-PL"/>
          <w14:ligatures w14:val="none"/>
        </w:rPr>
        <w:t>Narodowy Fundusz Ochrony Środowiska i Gospodarki Wodnej</w:t>
      </w: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 NFOŚiGW z siedzibą w 02-673 Warszawie, przy ul. Konstruktorskiej 3a, tel. 22/459 05 21, adres e-mail: </w:t>
      </w:r>
      <w:hyperlink r:id="rId8" w:history="1">
        <w:r w:rsidRPr="00CA0C7F">
          <w:rPr>
            <w:rFonts w:ascii="Calibri" w:eastAsia="Times New Roman" w:hAnsi="Calibri" w:cs="Calibri"/>
            <w:kern w:val="0"/>
            <w:sz w:val="16"/>
            <w:szCs w:val="16"/>
            <w:lang w:eastAsia="pl-PL"/>
            <w14:ligatures w14:val="none"/>
          </w:rPr>
          <w:t>inspektorochronydanych@nfosigw.gov.pl</w:t>
        </w:r>
      </w:hyperlink>
      <w:r w:rsidRPr="00CA0C7F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, więcej możesz dowiedzieć się na stronie </w:t>
      </w:r>
      <w:hyperlink r:id="rId9" w:history="1">
        <w:r w:rsidRPr="00CA0C7F">
          <w:rPr>
            <w:rFonts w:ascii="Calibri" w:eastAsia="Times New Roman" w:hAnsi="Calibri" w:cs="Calibri"/>
            <w:kern w:val="0"/>
            <w:sz w:val="16"/>
            <w:szCs w:val="16"/>
            <w:lang w:eastAsia="pl-PL"/>
            <w14:ligatures w14:val="none"/>
          </w:rPr>
          <w:t>www.gov.pl/web/nfosigw/narodowy-fundusz-ochrony-srodowiska-i-gospodarki-wodnej</w:t>
        </w:r>
      </w:hyperlink>
      <w:r w:rsidRPr="00CA0C7F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, zwany dalej "</w:t>
      </w:r>
      <w:r w:rsidRPr="00CA0C7F">
        <w:rPr>
          <w:rFonts w:ascii="Calibri" w:eastAsia="Times New Roman" w:hAnsi="Calibri" w:cs="Calibri"/>
          <w:bCs/>
          <w:iCs/>
          <w:kern w:val="0"/>
          <w:sz w:val="16"/>
          <w:szCs w:val="16"/>
          <w:lang w:eastAsia="pl-PL"/>
          <w14:ligatures w14:val="none"/>
        </w:rPr>
        <w:t>Administrator 1</w:t>
      </w:r>
      <w:r w:rsidRPr="00CA0C7F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".</w:t>
      </w:r>
    </w:p>
    <w:p w14:paraId="3DACB827" w14:textId="77777777" w:rsidR="00A9151A" w:rsidRPr="00CA0C7F" w:rsidRDefault="00A9151A" w:rsidP="00A9151A">
      <w:pPr>
        <w:spacing w:after="0"/>
        <w:ind w:firstLine="284"/>
        <w:jc w:val="both"/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</w:pPr>
      <w:r w:rsidRPr="00CA0C7F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oraz </w:t>
      </w:r>
    </w:p>
    <w:p w14:paraId="58370639" w14:textId="382672B5" w:rsidR="00CA0C7F" w:rsidRPr="00A9151A" w:rsidRDefault="00CA0C7F" w:rsidP="00A9151A">
      <w:pPr>
        <w:ind w:left="284"/>
        <w:jc w:val="both"/>
        <w:rPr>
          <w:rFonts w:ascii="Calibri" w:eastAsia="Calibri" w:hAnsi="Calibri" w:cs="Calibri"/>
          <w:kern w:val="0"/>
          <w:sz w:val="16"/>
          <w:szCs w:val="16"/>
          <w:shd w:val="clear" w:color="auto" w:fill="808080"/>
          <w14:ligatures w14:val="none"/>
        </w:rPr>
      </w:pPr>
      <w:r w:rsidRPr="00CA0C7F">
        <w:rPr>
          <w:rFonts w:ascii="Calibri" w:eastAsia="Calibri" w:hAnsi="Calibri" w:cs="Calibri"/>
          <w:b/>
          <w:bCs/>
          <w:iCs/>
          <w:kern w:val="0"/>
          <w:sz w:val="16"/>
          <w:szCs w:val="16"/>
          <w14:ligatures w14:val="none"/>
        </w:rPr>
        <w:t>Wojewódzki Fundusz Ochrony Środowiska i Gospodarki Wodnej w Toruniu</w:t>
      </w:r>
      <w:r w:rsidRPr="00CA0C7F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, z siedzibą w Toruniu przy ul. Fredry 8, kod 87-100 Toruń, tel. (56) 62 12 300, adres e-mail: wfosigw@wfosigw.torun.pl, więcej możesz dowiedzieć się na stronie: www.wfosigw.torun.pl , zwany dalej "Administrator 2".</w:t>
      </w:r>
    </w:p>
    <w:p w14:paraId="6C7C65A4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Administrator 1 na podstawie art. 6 ust. 1 lit. c) i f ) RODO (w tym ustawy z dnia 27 kwietnia 2001 r. Prawo Ochrony Środowiska, a także ustawy z dnia 28 kwietnia 2022 r. o zasadach realizacji zadań finansowanych ze środków europejskich w perspektywie finansowej 2021-2027 oraz ustawy z dnia 6 grudnia 2006 r. o zasadach prowadzenia polityki rozwoju) i Administrator 2 na podstawie art. 6 ust. 1 lit. b), c) oraz e) RODO (w tym ustawy z dnia 27 kwietnia 2001 r. Prawo Ochrony Środowiska, a także ustawy z dnia 28 kwietnia 2022 r. o zasadach realizacji zadań finansowanych ze środków europejskich w perspektywie finansowej 2021-2027) wspólnie administrują Pani/Pana danymi osobowymi, w związku z realizacją Programu Priorytetowego „Czyste powietrze”. </w:t>
      </w:r>
    </w:p>
    <w:p w14:paraId="7B5441EE" w14:textId="77777777" w:rsidR="00A9151A" w:rsidRPr="00A9151A" w:rsidRDefault="00A9151A" w:rsidP="00A9151A">
      <w:pPr>
        <w:ind w:left="284" w:hanging="284"/>
        <w:jc w:val="both"/>
        <w:rPr>
          <w:rFonts w:ascii="Calibri" w:eastAsia="Calibri" w:hAnsi="Calibri" w:cs="Calibri"/>
          <w:b/>
          <w:bCs/>
          <w:i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ab/>
        <w:t xml:space="preserve">Zakres odpowiedzialności i cele szczegółowe </w:t>
      </w:r>
      <w:proofErr w:type="spellStart"/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Współadministratorów</w:t>
      </w:r>
      <w:proofErr w:type="spellEnd"/>
      <w:r w:rsidRPr="00A9151A">
        <w:rPr>
          <w:rFonts w:ascii="Calibri" w:eastAsia="Calibri" w:hAnsi="Calibri" w:cs="Calibri"/>
          <w:b/>
          <w:bCs/>
          <w:iCs/>
          <w:kern w:val="0"/>
          <w:sz w:val="16"/>
          <w:szCs w:val="16"/>
          <w14:ligatures w14:val="none"/>
        </w:rPr>
        <w:t>:</w:t>
      </w:r>
    </w:p>
    <w:p w14:paraId="6A724351" w14:textId="77777777" w:rsidR="00A9151A" w:rsidRPr="00A9151A" w:rsidRDefault="00A9151A" w:rsidP="00A9151A">
      <w:pPr>
        <w:ind w:left="284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Administrator 1: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opracowanie dokumentacji dotyczącej Programu, w tym wzoru wniosku o dofinansowanie, wniosku o płatność wraz z instrukcjami wypełniania,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ePUAP</w:t>
      </w:r>
      <w:proofErr w:type="spellEnd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monitorowanie, sprawozdawczość, kwalifikowalność, kontrola, audyt i ewaluacja inwestycji.</w:t>
      </w:r>
    </w:p>
    <w:p w14:paraId="3C8D5E02" w14:textId="77777777" w:rsidR="00A9151A" w:rsidRPr="00A9151A" w:rsidRDefault="00A9151A" w:rsidP="00A9151A">
      <w:pPr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Administrator 2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grantobiorcami</w:t>
      </w:r>
      <w:proofErr w:type="spellEnd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o powierzenie grantów, obsługa umów o dofinansowanie, w tym </w:t>
      </w:r>
      <w:r w:rsidRPr="00A9151A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 xml:space="preserve">rozliczanie wydatków poniesionych przez </w:t>
      </w:r>
      <w:proofErr w:type="spellStart"/>
      <w:r w:rsidRPr="00A9151A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>grantobiorców</w:t>
      </w:r>
      <w:proofErr w:type="spellEnd"/>
      <w:r w:rsidRPr="00A9151A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 xml:space="preserve">, monitorowanie realizacji zadań przez </w:t>
      </w:r>
      <w:proofErr w:type="spellStart"/>
      <w:r w:rsidRPr="00A9151A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>grantobiorców</w:t>
      </w:r>
      <w:proofErr w:type="spellEnd"/>
      <w:r w:rsidRPr="00A9151A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 xml:space="preserve">, 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odzyskiwanie</w:t>
      </w:r>
      <w:r w:rsidRPr="00A9151A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 xml:space="preserve"> grantów w przypadku ich wykorzystania niezgodnie z umową o powierzenie grantu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</w:p>
    <w:p w14:paraId="165C3591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6"/>
          <w:szCs w:val="16"/>
          <w:lang w:eastAsia="pl-PL"/>
          <w14:ligatures w14:val="none"/>
        </w:rPr>
      </w:pPr>
      <w:proofErr w:type="spellStart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Współadministratorzy</w:t>
      </w:r>
      <w:proofErr w:type="spellEnd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powołali odrębnych Inspektorów ochrony danych (IOD), z którymi zgodnie z podziałem zadań pomiędzy </w:t>
      </w:r>
      <w:proofErr w:type="spellStart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Współadministratorami</w:t>
      </w:r>
      <w:proofErr w:type="spellEnd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15-22 RODO, o którym mowa w pkt 1 niniejszej klauzuli informacyjnej. 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br/>
        <w:t>Kontakt jest możliwy za pośrednictwem poczty elektronicznej:</w:t>
      </w:r>
    </w:p>
    <w:p w14:paraId="6A7FB00C" w14:textId="77777777" w:rsidR="00A9151A" w:rsidRPr="00A9151A" w:rsidRDefault="00A9151A" w:rsidP="00A9151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lastRenderedPageBreak/>
        <w:t xml:space="preserve">IOD </w:t>
      </w:r>
      <w:proofErr w:type="spellStart"/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>Administratora</w:t>
      </w:r>
      <w:proofErr w:type="spellEnd"/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 xml:space="preserve"> 1 – </w:t>
      </w:r>
      <w:proofErr w:type="spellStart"/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>adres</w:t>
      </w:r>
      <w:proofErr w:type="spellEnd"/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 xml:space="preserve"> e-mail: </w:t>
      </w:r>
      <w:hyperlink r:id="rId10" w:history="1">
        <w:r w:rsidRPr="00A9151A">
          <w:rPr>
            <w:rFonts w:ascii="Calibri" w:eastAsia="Calibri" w:hAnsi="Calibri" w:cs="Times New Roman"/>
            <w:kern w:val="0"/>
            <w:sz w:val="16"/>
            <w:szCs w:val="16"/>
            <w:lang w:val="en-US"/>
            <w14:ligatures w14:val="none"/>
          </w:rPr>
          <w:t>inspektorochronydanych@nfosigw.gov.pl</w:t>
        </w:r>
      </w:hyperlink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>,</w:t>
      </w:r>
    </w:p>
    <w:p w14:paraId="3F91BB4A" w14:textId="464D2EF4" w:rsidR="00A9151A" w:rsidRPr="00A9151A" w:rsidRDefault="00A9151A" w:rsidP="00A9151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 xml:space="preserve">IOD </w:t>
      </w:r>
      <w:proofErr w:type="spellStart"/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>Administratora</w:t>
      </w:r>
      <w:proofErr w:type="spellEnd"/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 xml:space="preserve"> 2 - </w:t>
      </w:r>
      <w:proofErr w:type="spellStart"/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>adres</w:t>
      </w:r>
      <w:proofErr w:type="spellEnd"/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 xml:space="preserve"> e-mail: </w:t>
      </w:r>
      <w:r w:rsidR="00CA0C7F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>iod@wfosigw.torun.pl</w:t>
      </w:r>
    </w:p>
    <w:p w14:paraId="54CAD42F" w14:textId="77777777" w:rsidR="00A9151A" w:rsidRPr="00A9151A" w:rsidRDefault="00A9151A" w:rsidP="00A9151A">
      <w:pPr>
        <w:jc w:val="both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043AE1CD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6"/>
          <w:szCs w:val="16"/>
          <w:lang w:eastAsia="pl-PL"/>
          <w14:ligatures w14:val="none"/>
        </w:rPr>
      </w:pPr>
      <w:proofErr w:type="spellStart"/>
      <w:r w:rsidRPr="00A9151A">
        <w:rPr>
          <w:rFonts w:ascii="Times New Roman" w:eastAsia="Times New Roman" w:hAnsi="Times New Roman" w:cs="Calibri"/>
          <w:kern w:val="0"/>
          <w:sz w:val="16"/>
          <w:szCs w:val="16"/>
          <w:lang w:eastAsia="pl-PL"/>
          <w14:ligatures w14:val="none"/>
        </w:rPr>
        <w:t>Współadministratorzy</w:t>
      </w:r>
      <w:proofErr w:type="spellEnd"/>
      <w:r w:rsidRPr="00A9151A">
        <w:rPr>
          <w:rFonts w:ascii="Times New Roman" w:eastAsia="Times New Roman" w:hAnsi="Times New Roman" w:cs="Calibri"/>
          <w:kern w:val="0"/>
          <w:sz w:val="16"/>
          <w:szCs w:val="16"/>
          <w:lang w:eastAsia="pl-PL"/>
          <w14:ligatures w14:val="none"/>
        </w:rPr>
        <w:t xml:space="preserve"> będą przetwarzać następujące kategorie Pani/Pana danych osobowych, tj. identyfikacyjne, adresowe, kontaktowe, finansowe i inne zawarte w dokumentacji związanej z wnioskowaniem o dofinansowanie i jego rozliczeniem lub zawarciem umowy o wspólnej realizacji Programu Priorytetowego „Czyste Powietrze”.</w:t>
      </w:r>
    </w:p>
    <w:p w14:paraId="61F516F7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Pani/Pana dane osobowe </w:t>
      </w:r>
      <w:proofErr w:type="spellStart"/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Współadministratorzy</w:t>
      </w:r>
      <w:proofErr w:type="spellEnd"/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pozyskali od</w:t>
      </w:r>
    </w:p>
    <w:p w14:paraId="127EE2FE" w14:textId="3CEA9E94" w:rsidR="00A9151A" w:rsidRPr="00A9151A" w:rsidRDefault="00A9151A" w:rsidP="00A915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Wnioskodawcy/Beneficjenta,  który złożył wniosek o dofinansowanie/zawarł z Wojewódzkim Funduszem Ochrony Środowiska i Gospodarki Wodnej w </w:t>
      </w:r>
      <w:r w:rsidR="00CA0C7F">
        <w:rPr>
          <w:rFonts w:ascii="Calibri" w:eastAsia="Calibri" w:hAnsi="Calibri" w:cs="Calibri"/>
          <w:kern w:val="0"/>
          <w:sz w:val="16"/>
          <w:szCs w:val="16"/>
          <w14:ligatures w14:val="none"/>
        </w:rPr>
        <w:t>Toruniu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umowę o dofinansowanie w ramach Programu Priorytetowego „Czyste powietrze”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,</w:t>
      </w:r>
    </w:p>
    <w:p w14:paraId="28D6D4E9" w14:textId="77777777" w:rsidR="00A9151A" w:rsidRPr="00A9151A" w:rsidRDefault="00A9151A" w:rsidP="00A915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Podmiotu, który zawarł ze </w:t>
      </w:r>
      <w:proofErr w:type="spellStart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Wspóladministratorami</w:t>
      </w:r>
      <w:proofErr w:type="spellEnd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54B2AFAE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Pani/Pana dane osobowe mogą być przekazane podmiotom, którym </w:t>
      </w:r>
      <w:proofErr w:type="spellStart"/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Współadministratorzy</w:t>
      </w:r>
      <w:proofErr w:type="spellEnd"/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 powierzyli przetwarzanie danych, w szczególności, dostawcy usług IT (w tym Microsoft w zakresie przechowywania danych w chmurze </w:t>
      </w:r>
      <w:proofErr w:type="spellStart"/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Azure</w:t>
      </w:r>
      <w:proofErr w:type="spellEnd"/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 - Administrator nr 1) oraz podmioty uprawnione do dostępu do danych na podstawie przepisów prawa powszechnie obowiązującego.</w:t>
      </w:r>
    </w:p>
    <w:p w14:paraId="660A9986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Odbiorcami Pani/Pana danych osobowych mogą być inne podmioty upoważnione do ich przetwarzania na podstawie przepisów prawa krajowego i unijnego w celu otrzymania i wydatkowania (przez Administratora nr 1 i Administratora 2) środków z budżetu Unii Europejskiej oraz realizacji, kontroli, audytu, sprawozdawczości i ewaluacji przedsięwzięć finansowanych z tych środków, w ramach realizacji Programu Priorytetowego „Czyste Powietrze”.</w:t>
      </w:r>
    </w:p>
    <w:p w14:paraId="3FB0986D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proofErr w:type="spellStart"/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Współadministratorzy</w:t>
      </w:r>
      <w:proofErr w:type="spellEnd"/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: </w:t>
      </w:r>
    </w:p>
    <w:p w14:paraId="74D452E7" w14:textId="282CD448" w:rsidR="00A9151A" w:rsidRDefault="00A9151A" w:rsidP="00A915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Administrator 1 pięć lat po zakończeniu okresu trwałości dla zadań objętych dofinansowaniem w ramach Programu Priorytetowego</w:t>
      </w:r>
      <w:r w:rsidRPr="00A9151A" w:rsidDel="0061135B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 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„Czyste powietrze”</w:t>
      </w:r>
    </w:p>
    <w:p w14:paraId="107D68CC" w14:textId="15533C59" w:rsidR="00A9151A" w:rsidRPr="00A9151A" w:rsidRDefault="00A9151A" w:rsidP="00A915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Administrator 2 </w:t>
      </w:r>
      <w:r w:rsidR="00CA0C7F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dziesięć</w:t>
      </w:r>
      <w:r w:rsidR="00CA0C7F" w:rsidRPr="00CA0C7F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 lat po zakończeniu okresu trwałości dla zadań objętych dofinansowaniem w ramach Programu Priorytetowego „Czyste powietrze”</w:t>
      </w:r>
    </w:p>
    <w:p w14:paraId="362A1DC5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wniesienia skargi do Prezesa Urzędu Ochrony Danych Osobowych, może być realizowane w trybie i na zasadach określonych w RODO.</w:t>
      </w:r>
    </w:p>
    <w:p w14:paraId="08C4E93C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Pani</w:t>
      </w:r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/Pana dane osobowe nie są wykorzystywane w celu podejmowania decyzji, która opiera się wyłącznie na zautomatyzowanym przetwarzaniu, w tym profilowaniu.</w:t>
      </w:r>
    </w:p>
    <w:p w14:paraId="05344E09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Pani/Pana dane osobowe nie są przekazywane do państwa trzeciego lub organizacji międzynarodowej innej niż Unia Europejska.</w:t>
      </w:r>
    </w:p>
    <w:bookmarkEnd w:id="0"/>
    <w:p w14:paraId="42A25B54" w14:textId="77777777" w:rsidR="00A9151A" w:rsidRPr="00A9151A" w:rsidRDefault="00A9151A" w:rsidP="00A9151A">
      <w:pPr>
        <w:spacing w:before="60"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699677DC" w14:textId="77777777" w:rsidR="00A9151A" w:rsidRPr="00A9151A" w:rsidRDefault="00A9151A" w:rsidP="00CF7170">
      <w:pPr>
        <w:tabs>
          <w:tab w:val="left" w:pos="284"/>
        </w:tabs>
        <w:spacing w:before="12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A9151A">
        <w:rPr>
          <w:rFonts w:ascii="Calibri" w:eastAsia="Calibri" w:hAnsi="Calibri" w:cs="Times New Roman"/>
          <w:b/>
          <w:kern w:val="0"/>
          <w14:ligatures w14:val="none"/>
        </w:rPr>
        <w:t xml:space="preserve">Informacje </w:t>
      </w:r>
      <w:r w:rsidRPr="00A9151A">
        <w:rPr>
          <w:rFonts w:ascii="Calibri" w:eastAsia="Calibri" w:hAnsi="Calibri" w:cs="Calibri"/>
          <w:b/>
          <w:kern w:val="0"/>
          <w14:ligatures w14:val="none"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4C8124AA" w14:textId="77777777" w:rsidR="00A9151A" w:rsidRPr="00A9151A" w:rsidRDefault="00A9151A" w:rsidP="00A9151A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Administrator danych</w:t>
      </w:r>
    </w:p>
    <w:p w14:paraId="11685D43" w14:textId="77777777" w:rsidR="00A9151A" w:rsidRPr="00A9151A" w:rsidRDefault="00A9151A" w:rsidP="00A9151A">
      <w:pPr>
        <w:tabs>
          <w:tab w:val="left" w:pos="284"/>
        </w:tabs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Odrębnymi administratorami są:</w:t>
      </w:r>
    </w:p>
    <w:p w14:paraId="6BCE7C19" w14:textId="77777777" w:rsidR="00A9151A" w:rsidRPr="00A9151A" w:rsidRDefault="00A9151A" w:rsidP="00A9151A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Instytucja Koordynująca, tj. Minister Funduszy i Polityki Regionalnej. 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Z Instytucją Koordynującą można skontaktować się pod adresem jego siedziby: ul. Wspólna 2/4, 00-926 Warszawa; </w:t>
      </w:r>
    </w:p>
    <w:p w14:paraId="6B7BC417" w14:textId="77777777" w:rsidR="00A9151A" w:rsidRPr="00A9151A" w:rsidRDefault="00A9151A" w:rsidP="00A9151A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061E8DAF" w14:textId="77777777" w:rsidR="00A9151A" w:rsidRPr="00A9151A" w:rsidRDefault="00A9151A" w:rsidP="00A9151A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Ostateczny odbiorca wsparcia </w:t>
      </w:r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Przedsięwzięcia </w:t>
      </w:r>
      <w:bookmarkStart w:id="1" w:name="_Hlk106377299"/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pn.</w:t>
      </w:r>
      <w:r w:rsidRPr="00A9151A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  <w:t xml:space="preserve"> „Wymiana źródeł ciepła i poprawa efektywności energetycznej budynków mieszkalnych jednorodzinnych w ramach Programu Czyste Powietrze</w:t>
      </w:r>
      <w:bookmarkEnd w:id="1"/>
      <w:r w:rsidRPr="00A9151A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  <w:t>"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, tj.: Narodowy Fundusz Ochrony Środowiska i Gospodarki Wodnej z siedzibą w Warszawie, ul. Konstruktorska 3A, 02 – 673 Warszawa w zakresie w jakim realizuje Przedsięwzięcie.</w:t>
      </w:r>
    </w:p>
    <w:p w14:paraId="5D2E38A1" w14:textId="77777777" w:rsidR="00A9151A" w:rsidRPr="00A9151A" w:rsidRDefault="00A9151A" w:rsidP="00A9151A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</w:p>
    <w:p w14:paraId="513F7252" w14:textId="77777777" w:rsidR="00A9151A" w:rsidRPr="00A9151A" w:rsidRDefault="00A9151A" w:rsidP="00A9151A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 xml:space="preserve">Cel przetwarzania danych </w:t>
      </w:r>
    </w:p>
    <w:p w14:paraId="0A119AF8" w14:textId="77777777" w:rsidR="00A9151A" w:rsidRPr="00A9151A" w:rsidRDefault="00A9151A" w:rsidP="00A9151A">
      <w:pPr>
        <w:tabs>
          <w:tab w:val="left" w:pos="284"/>
        </w:tabs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6072D423" w14:textId="77777777" w:rsidR="00A9151A" w:rsidRPr="00A9151A" w:rsidRDefault="00A9151A" w:rsidP="00A9151A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Prawa osób, których dane dotyczą</w:t>
      </w:r>
    </w:p>
    <w:p w14:paraId="30413DD3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Calibri"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Times New Roman" w:eastAsia="Calibri" w:hAnsi="Times New Roman" w:cs="Calibri"/>
          <w:kern w:val="0"/>
          <w:sz w:val="16"/>
          <w:szCs w:val="16"/>
          <w:lang w:eastAsia="pl-PL"/>
          <w14:ligatures w14:val="none"/>
        </w:rPr>
        <w:t xml:space="preserve">prawo </w:t>
      </w:r>
      <w:r w:rsidRPr="00A9151A">
        <w:rPr>
          <w:rFonts w:ascii="Times New Roman" w:eastAsia="Calibri" w:hAnsi="Times New Roman" w:cs="Calibri"/>
          <w:bCs/>
          <w:kern w:val="0"/>
          <w:sz w:val="16"/>
          <w:szCs w:val="16"/>
          <w:lang w:eastAsia="pl-PL"/>
          <w14:ligatures w14:val="none"/>
        </w:rPr>
        <w:t>dostępu do danych osobowych oraz otrzymania ich kopii – art. 15 RODO;</w:t>
      </w:r>
    </w:p>
    <w:p w14:paraId="51ED8BD6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prawo do sprostowania danych osobowych – art. 16 RODO;</w:t>
      </w:r>
    </w:p>
    <w:p w14:paraId="211A75D3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żądania </w:t>
      </w: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ograniczenia przetwarzania</w:t>
      </w:r>
      <w:r w:rsidRPr="00A9151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 xml:space="preserve"> - 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jeżeli spełnione są przesłanki określone w art. 18 RODO;</w:t>
      </w:r>
    </w:p>
    <w:p w14:paraId="0F26D468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</w:t>
      </w: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wniesienia sprzeciwu wobec przetwarzania danych osobowych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- art. 21 RODO; </w:t>
      </w:r>
    </w:p>
    <w:p w14:paraId="5FAF4876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</w:t>
      </w: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wniesienia skargi do Prezesa Urzędu Ochrony Danych Osobowych – art. 77 RODO.</w:t>
      </w:r>
    </w:p>
    <w:p w14:paraId="627BB6EC" w14:textId="77777777" w:rsidR="00A9151A" w:rsidRPr="00A9151A" w:rsidRDefault="00A9151A" w:rsidP="00A9151A">
      <w:p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</w:p>
    <w:p w14:paraId="3F2576B1" w14:textId="4681DE53" w:rsidR="00A9151A" w:rsidRPr="00CA0C7F" w:rsidRDefault="00A9151A" w:rsidP="00A9151A">
      <w:pPr>
        <w:tabs>
          <w:tab w:val="left" w:pos="284"/>
        </w:tabs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Pełna informacja o przetwarzaniu Państwa danych osobowych znajduje się na stronie internetowej Narodowego Funduszu Ochrony Środowiska i Gospodarki Wodnej </w:t>
      </w:r>
      <w:hyperlink r:id="rId11" w:history="1">
        <w:r w:rsidRPr="00CA0C7F">
          <w:rPr>
            <w:rFonts w:ascii="Calibri" w:eastAsia="Calibri" w:hAnsi="Calibri" w:cs="Calibri"/>
            <w:bCs/>
            <w:kern w:val="0"/>
            <w:sz w:val="16"/>
            <w:szCs w:val="16"/>
            <w14:ligatures w14:val="none"/>
          </w:rPr>
          <w:t>https://czystepowietrze.gov.pl/wez-dofinansowanie/klauzule-informacyjne</w:t>
        </w:r>
      </w:hyperlink>
      <w:r w:rsidRPr="00CA0C7F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i Wojewódzkiego Funduszu Ochrony Środowiska i Gospodarki Wodne w </w:t>
      </w:r>
      <w:r w:rsidR="00CA0C7F" w:rsidRPr="00CA0C7F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Toruniu</w:t>
      </w:r>
      <w:r w:rsidR="00AD18F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</w:t>
      </w:r>
      <w:r w:rsidR="00AD18F5" w:rsidRPr="00AD18F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https://www.wfosigw.torun.pl/strona/serwis-beneficjenta-nasze-programy-czyste-powietrze/1201-klauzule-informacyjne-czyste</w:t>
      </w:r>
      <w:r w:rsidR="00AD18F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.</w:t>
      </w:r>
    </w:p>
    <w:p w14:paraId="1B4740EA" w14:textId="7A57827D" w:rsidR="00A9151A" w:rsidRPr="00A9151A" w:rsidRDefault="00A9151A" w:rsidP="00CF7170">
      <w:pPr>
        <w:tabs>
          <w:tab w:val="left" w:pos="284"/>
        </w:tabs>
        <w:spacing w:before="12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A0C7F">
        <w:rPr>
          <w:rFonts w:ascii="Calibri" w:eastAsia="Calibri" w:hAnsi="Calibri" w:cs="Times New Roman"/>
          <w:b/>
          <w:kern w:val="0"/>
          <w14:ligatures w14:val="none"/>
        </w:rPr>
        <w:t xml:space="preserve">Informacje </w:t>
      </w:r>
      <w:r w:rsidRPr="00CA0C7F">
        <w:rPr>
          <w:rFonts w:ascii="Calibri" w:eastAsia="Calibri" w:hAnsi="Calibri" w:cs="Calibri"/>
          <w:b/>
          <w:kern w:val="0"/>
          <w14:ligatures w14:val="none"/>
        </w:rPr>
        <w:t xml:space="preserve">dotyczące przetwarzania danych </w:t>
      </w:r>
      <w:r w:rsidRPr="00A9151A">
        <w:rPr>
          <w:rFonts w:ascii="Calibri" w:eastAsia="Calibri" w:hAnsi="Calibri" w:cs="Calibri"/>
          <w:b/>
          <w:kern w:val="0"/>
          <w14:ligatures w14:val="none"/>
        </w:rPr>
        <w:t xml:space="preserve">osobowych przez Instytucję Zarządzającą, Instytucję </w:t>
      </w:r>
      <w:r w:rsidR="00CF7170">
        <w:rPr>
          <w:rFonts w:ascii="Calibri" w:eastAsia="Calibri" w:hAnsi="Calibri" w:cs="Calibri"/>
          <w:b/>
          <w:kern w:val="0"/>
          <w14:ligatures w14:val="none"/>
        </w:rPr>
        <w:t>P</w:t>
      </w:r>
      <w:r w:rsidRPr="00A9151A">
        <w:rPr>
          <w:rFonts w:ascii="Calibri" w:eastAsia="Calibri" w:hAnsi="Calibri" w:cs="Calibri"/>
          <w:b/>
          <w:kern w:val="0"/>
          <w14:ligatures w14:val="none"/>
        </w:rPr>
        <w:t>ośredniczącą</w:t>
      </w:r>
      <w:r w:rsidR="00CF7170">
        <w:rPr>
          <w:rFonts w:ascii="Calibri" w:eastAsia="Calibri" w:hAnsi="Calibri" w:cs="Calibri"/>
          <w:b/>
          <w:kern w:val="0"/>
          <w14:ligatures w14:val="none"/>
        </w:rPr>
        <w:t xml:space="preserve">, </w:t>
      </w:r>
      <w:r w:rsidR="00CF7170">
        <w:rPr>
          <w:rFonts w:eastAsia="Calibri" w:cstheme="minorHAnsi"/>
          <w:b/>
        </w:rPr>
        <w:t>Instytucję Wdrażającą</w:t>
      </w:r>
      <w:r w:rsidRPr="00A9151A">
        <w:rPr>
          <w:rFonts w:ascii="Calibri" w:eastAsia="Calibri" w:hAnsi="Calibri" w:cs="Calibri"/>
          <w:b/>
          <w:kern w:val="0"/>
          <w14:ligatures w14:val="none"/>
        </w:rPr>
        <w:t xml:space="preserve"> oraz Beneficjenta w związku ze wsparciem inwestycji w ramach </w:t>
      </w:r>
      <w:proofErr w:type="spellStart"/>
      <w:r w:rsidRPr="00A9151A">
        <w:rPr>
          <w:rFonts w:ascii="Calibri" w:eastAsia="Calibri" w:hAnsi="Calibri" w:cs="Calibri"/>
          <w:b/>
          <w:kern w:val="0"/>
          <w14:ligatures w14:val="none"/>
        </w:rPr>
        <w:t>FEnIKS</w:t>
      </w:r>
      <w:proofErr w:type="spellEnd"/>
      <w:r w:rsidRPr="00A9151A">
        <w:rPr>
          <w:rFonts w:ascii="Calibri" w:eastAsia="Calibri" w:hAnsi="Calibri" w:cs="Calibri"/>
          <w:b/>
          <w:kern w:val="0"/>
          <w14:ligatures w14:val="none"/>
        </w:rPr>
        <w:t xml:space="preserve"> 2021-2027</w:t>
      </w:r>
    </w:p>
    <w:p w14:paraId="156C8D71" w14:textId="77777777" w:rsidR="003175EA" w:rsidRPr="003175EA" w:rsidRDefault="003175EA" w:rsidP="003175EA">
      <w:pPr>
        <w:tabs>
          <w:tab w:val="left" w:pos="284"/>
        </w:tabs>
        <w:spacing w:before="120" w:line="256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lastRenderedPageBreak/>
        <w:t>W celu wykonania obowiązku nałożonego art. 13 i 14 RODO, w związku z art. 88 ustawy wdrożeniowej, informujemy o zasadach przetwarzania Państwa danych osobowych:</w:t>
      </w:r>
    </w:p>
    <w:p w14:paraId="007AD77C" w14:textId="77777777" w:rsidR="003175EA" w:rsidRPr="003175EA" w:rsidRDefault="003175EA" w:rsidP="003175EA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Administrator danych</w:t>
      </w:r>
    </w:p>
    <w:p w14:paraId="03A962B4" w14:textId="77777777" w:rsidR="003175EA" w:rsidRPr="003175EA" w:rsidRDefault="003175EA" w:rsidP="003175EA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Odrębnymi administratorami są:</w:t>
      </w:r>
    </w:p>
    <w:p w14:paraId="143C3EC7" w14:textId="77777777" w:rsidR="003175EA" w:rsidRPr="003175EA" w:rsidRDefault="003175EA" w:rsidP="003175EA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3175EA">
        <w:rPr>
          <w:rFonts w:ascii="Calibri" w:eastAsia="Calibri" w:hAnsi="Calibri" w:cs="Calibri"/>
          <w:sz w:val="16"/>
          <w:szCs w:val="16"/>
        </w:rPr>
        <w:t>Minister Funduszy i Polityki Regionalnej (</w:t>
      </w:r>
      <w:proofErr w:type="spellStart"/>
      <w:r w:rsidRPr="003175EA">
        <w:rPr>
          <w:rFonts w:ascii="Calibri" w:eastAsia="Calibri" w:hAnsi="Calibri" w:cs="Calibri"/>
          <w:sz w:val="16"/>
          <w:szCs w:val="16"/>
        </w:rPr>
        <w:t>MFiPR</w:t>
      </w:r>
      <w:proofErr w:type="spellEnd"/>
      <w:r w:rsidRPr="003175EA">
        <w:rPr>
          <w:rFonts w:ascii="Calibri" w:eastAsia="Calibri" w:hAnsi="Calibri" w:cs="Calibri"/>
          <w:sz w:val="16"/>
          <w:szCs w:val="16"/>
        </w:rPr>
        <w:t>), w zakresie w jakim pełni funkcję Instytucji Zarządzającej (IZ) programem Fundusze Europejskie na Infrastrukturę, Klimat, Środowisko 2021-2027 (</w:t>
      </w:r>
      <w:proofErr w:type="spellStart"/>
      <w:r w:rsidRPr="003175EA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3175EA">
        <w:rPr>
          <w:rFonts w:ascii="Calibri" w:eastAsia="Calibri" w:hAnsi="Calibri" w:cs="Calibri"/>
          <w:sz w:val="16"/>
          <w:szCs w:val="16"/>
        </w:rPr>
        <w:t xml:space="preserve"> 2021-2027), z siedzibą przy ul. Wspólnej 2/4, 00-926 Warszawa; </w:t>
      </w:r>
    </w:p>
    <w:p w14:paraId="66411DC8" w14:textId="77777777" w:rsidR="003175EA" w:rsidRPr="003175EA" w:rsidRDefault="003175EA" w:rsidP="003175EA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Minister Klimatu i Środowiska (</w:t>
      </w:r>
      <w:proofErr w:type="spellStart"/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MKiŚ</w:t>
      </w:r>
      <w:proofErr w:type="spellEnd"/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) w zakresie w jakim pełni funkcję Instytucji Pośredniczącej (IP) </w:t>
      </w:r>
      <w:proofErr w:type="spellStart"/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FEnIKS</w:t>
      </w:r>
      <w:proofErr w:type="spellEnd"/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2021-2027 w ramach priorytetu I Wsparcie sektorów energetyka i środowisko z Funduszu Spójności, z siedzibą przy ul. Wawelskiej 52/54, 00-922 Warszawa; </w:t>
      </w:r>
    </w:p>
    <w:p w14:paraId="6B207925" w14:textId="77777777" w:rsidR="003175EA" w:rsidRPr="003175EA" w:rsidRDefault="003175EA" w:rsidP="003175EA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Narodowy Fundusz Ochrony Środowiska i Gospodarki Wodnej (NFOŚiGW), z siedzibą przy ul. Konstruktorskiej 3a, 02-673 Warszawa, w zakresie w jakim pełni funkcję Instytucji Wdrażającej (IW) </w:t>
      </w:r>
      <w:proofErr w:type="spellStart"/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FEnIKS</w:t>
      </w:r>
      <w:proofErr w:type="spellEnd"/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57D47DA5" w14:textId="768CC612" w:rsidR="003175EA" w:rsidRDefault="003175EA" w:rsidP="00CA0C7F">
      <w:pPr>
        <w:numPr>
          <w:ilvl w:val="0"/>
          <w:numId w:val="8"/>
        </w:numPr>
        <w:spacing w:line="240" w:lineRule="auto"/>
        <w:ind w:left="714" w:hanging="357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3175EA">
        <w:rPr>
          <w:rFonts w:ascii="Calibri" w:eastAsia="Calibri" w:hAnsi="Calibri" w:cs="Calibri"/>
          <w:sz w:val="16"/>
          <w:szCs w:val="16"/>
        </w:rPr>
        <w:t xml:space="preserve">Beneficjent - Wojewódzki Fundusz Ochrony Środowiska i Gospodarki Wodnej </w:t>
      </w:r>
      <w:r w:rsidR="00CA0C7F">
        <w:rPr>
          <w:rFonts w:ascii="Calibri" w:eastAsia="Calibri" w:hAnsi="Calibri" w:cs="Calibri"/>
          <w:sz w:val="16"/>
          <w:szCs w:val="16"/>
        </w:rPr>
        <w:t>w Toruniu</w:t>
      </w:r>
      <w:r w:rsidRPr="003175EA">
        <w:rPr>
          <w:rFonts w:ascii="Calibri" w:eastAsia="Calibri" w:hAnsi="Calibri" w:cs="Calibri"/>
          <w:sz w:val="16"/>
          <w:szCs w:val="16"/>
        </w:rPr>
        <w:t xml:space="preserve">, z siedzibą </w:t>
      </w:r>
      <w:r w:rsidR="00CA0C7F">
        <w:rPr>
          <w:rFonts w:ascii="Calibri" w:eastAsia="Calibri" w:hAnsi="Calibri" w:cs="Calibri"/>
          <w:sz w:val="16"/>
          <w:szCs w:val="16"/>
        </w:rPr>
        <w:t>w Toruniu, ul. Fredry 8, 87-100 Toruń.</w:t>
      </w:r>
    </w:p>
    <w:p w14:paraId="7CE819D7" w14:textId="77777777" w:rsidR="00CA0C7F" w:rsidRPr="003175EA" w:rsidRDefault="00CA0C7F" w:rsidP="00CA0C7F">
      <w:pPr>
        <w:spacing w:line="360" w:lineRule="auto"/>
        <w:ind w:left="720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0DE510DD" w14:textId="77777777" w:rsidR="003175EA" w:rsidRPr="003175EA" w:rsidRDefault="003175EA" w:rsidP="003175EA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 xml:space="preserve">Cel przetwarzania danych </w:t>
      </w:r>
    </w:p>
    <w:p w14:paraId="27C4B3AC" w14:textId="6B996699" w:rsidR="003175EA" w:rsidRPr="003175EA" w:rsidRDefault="003175EA" w:rsidP="003175EA">
      <w:pPr>
        <w:keepNext/>
        <w:spacing w:after="240" w:line="25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Dane osobowe będziemy przetwarzać w związku z realizacją </w:t>
      </w:r>
      <w:proofErr w:type="spellStart"/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>FEnIKS</w:t>
      </w:r>
      <w:proofErr w:type="spellEnd"/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2021-2027, w szczególności w celach związanych z realizacją projektu pn. „</w:t>
      </w:r>
      <w:r w:rsidRPr="00F4703F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>Program priorytetowy „Czyste Powietrze” realizowany w województwie</w:t>
      </w:r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</w:t>
      </w:r>
      <w:r w:rsidR="00CA0C7F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>kujawsko-pomorskim</w:t>
      </w:r>
      <w:r w:rsidRPr="00F4703F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>”</w:t>
      </w:r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, w tym: zapewnienie bieżącego monitorowania, sprawozdawczości, komunikacji, publikacji, ewaluacji, zarządzania finansowego, weryfikacji i audytów, w tym do celów określania kwalifikowalności </w:t>
      </w:r>
      <w:proofErr w:type="spellStart"/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>grantobiorców</w:t>
      </w:r>
      <w:proofErr w:type="spellEnd"/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i ponoszonych przez nich wydatków w ramach </w:t>
      </w:r>
      <w:proofErr w:type="spellStart"/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>FEnIKS</w:t>
      </w:r>
      <w:proofErr w:type="spellEnd"/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>.</w:t>
      </w:r>
    </w:p>
    <w:p w14:paraId="402D889A" w14:textId="77777777" w:rsidR="003175EA" w:rsidRPr="003175EA" w:rsidRDefault="003175EA" w:rsidP="003175EA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Podanie danych jest dobrowolne, ale konieczne do realizacji ww. celu. Odmowa ich podania jest równoznaczna z brakiem możliwości podjęcia stosownych działań.</w:t>
      </w:r>
    </w:p>
    <w:p w14:paraId="2DDE61D9" w14:textId="77777777" w:rsidR="003175EA" w:rsidRPr="003175EA" w:rsidRDefault="003175EA" w:rsidP="003175EA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Prawa osób, których dane dotyczą</w:t>
      </w:r>
    </w:p>
    <w:p w14:paraId="475C9CDF" w14:textId="77777777" w:rsidR="003175EA" w:rsidRPr="003175EA" w:rsidRDefault="003175EA" w:rsidP="003175EA">
      <w:pPr>
        <w:spacing w:after="0" w:line="256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bookmarkStart w:id="2" w:name="_Hlk163652374"/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Osobom, których dane przetwarzamy przysługują następujące prawa: </w:t>
      </w:r>
    </w:p>
    <w:p w14:paraId="46FAE516" w14:textId="77777777" w:rsidR="003175EA" w:rsidRPr="003175EA" w:rsidRDefault="003175EA" w:rsidP="003175EA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dostępu do swoich danych oraz otrzymania ich kopii (art. 15 RODO), </w:t>
      </w:r>
    </w:p>
    <w:p w14:paraId="2233612C" w14:textId="77777777" w:rsidR="003175EA" w:rsidRPr="003175EA" w:rsidRDefault="003175EA" w:rsidP="003175EA">
      <w:pPr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do sprostowania swoich danych (art. 16 RODO),  </w:t>
      </w:r>
    </w:p>
    <w:p w14:paraId="2823A935" w14:textId="77777777" w:rsidR="003175EA" w:rsidRPr="003175EA" w:rsidRDefault="003175EA" w:rsidP="003175EA">
      <w:pPr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prawo do żądania od administratora ograniczenia przetwarzania swoich danych (art. 18 RODO),</w:t>
      </w:r>
    </w:p>
    <w:p w14:paraId="7B1F1005" w14:textId="77777777" w:rsidR="003175EA" w:rsidRPr="003175EA" w:rsidRDefault="003175EA" w:rsidP="003175EA">
      <w:pPr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71B691BD" w14:textId="77777777" w:rsidR="003175EA" w:rsidRPr="003175EA" w:rsidRDefault="003175EA" w:rsidP="003175EA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0401FEAB" w14:textId="77777777" w:rsidR="003175EA" w:rsidRPr="003175EA" w:rsidRDefault="003175EA" w:rsidP="003175E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</w:p>
    <w:p w14:paraId="5B93951A" w14:textId="0116333C" w:rsidR="003175EA" w:rsidRPr="00AD18F5" w:rsidRDefault="003175EA" w:rsidP="003175EA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Pełna informacja o przetwarzaniu Pani/Pana danych osobowych znajduje się na stronie internetowej Narodowego Funduszu Ochrony Środowiska i </w:t>
      </w:r>
      <w:r w:rsidRPr="00AD18F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Gospodarki Wodnej </w:t>
      </w:r>
      <w:hyperlink r:id="rId12" w:history="1">
        <w:r w:rsidRPr="00AD18F5">
          <w:rPr>
            <w:rFonts w:ascii="Calibri" w:eastAsia="Calibri" w:hAnsi="Calibri" w:cs="Calibri"/>
            <w:bCs/>
            <w:kern w:val="0"/>
            <w:sz w:val="16"/>
            <w:szCs w:val="16"/>
            <w14:ligatures w14:val="none"/>
          </w:rPr>
          <w:t>https://czystepowietrze.gov.pl/wez-dofinansowanie/klauzule-informacyjne</w:t>
        </w:r>
      </w:hyperlink>
      <w:r w:rsidRPr="00AD18F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i Wojewódzkiego Funduszu Ochrony Środowiska i Gospodarki Wodnej </w:t>
      </w:r>
      <w:r w:rsidR="00CA0C7F" w:rsidRPr="00AD18F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w Toruniu</w:t>
      </w:r>
      <w:r w:rsidR="00AD18F5" w:rsidRPr="00AD18F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</w:t>
      </w:r>
      <w:r w:rsidR="00AD18F5" w:rsidRPr="00AD18F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https://www.wfosigw.torun.pl/strona/serwis-beneficjenta-nasze-programy-czyste-powietrze/1201-klauzule-informacyjne-czyste</w:t>
      </w:r>
      <w:r w:rsidR="00AD18F5" w:rsidRPr="00AD18F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.</w:t>
      </w:r>
    </w:p>
    <w:bookmarkEnd w:id="2"/>
    <w:p w14:paraId="62E2D9FD" w14:textId="77777777" w:rsidR="00AF5234" w:rsidRDefault="00AF5234" w:rsidP="003175EA">
      <w:pPr>
        <w:tabs>
          <w:tab w:val="left" w:pos="284"/>
        </w:tabs>
        <w:spacing w:after="0" w:line="240" w:lineRule="auto"/>
        <w:jc w:val="both"/>
      </w:pPr>
    </w:p>
    <w:sectPr w:rsidR="00AF5234" w:rsidSect="00A9151A"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60BBE" w14:textId="77777777" w:rsidR="00A9151A" w:rsidRDefault="00A9151A" w:rsidP="00A9151A">
      <w:pPr>
        <w:spacing w:after="0" w:line="240" w:lineRule="auto"/>
      </w:pPr>
      <w:r>
        <w:separator/>
      </w:r>
    </w:p>
  </w:endnote>
  <w:endnote w:type="continuationSeparator" w:id="0">
    <w:p w14:paraId="3A9C3747" w14:textId="77777777" w:rsidR="00A9151A" w:rsidRDefault="00A9151A" w:rsidP="00A9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D07B4" w14:textId="10DE3EFA" w:rsidR="006B7A11" w:rsidRDefault="006B7A11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7556B5D9" wp14:editId="5DF9010F">
          <wp:simplePos x="0" y="0"/>
          <wp:positionH relativeFrom="margin">
            <wp:posOffset>4612640</wp:posOffset>
          </wp:positionH>
          <wp:positionV relativeFrom="paragraph">
            <wp:posOffset>20320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DAB54B" wp14:editId="03F0766A">
          <wp:simplePos x="0" y="0"/>
          <wp:positionH relativeFrom="column">
            <wp:posOffset>3076575</wp:posOffset>
          </wp:positionH>
          <wp:positionV relativeFrom="paragraph">
            <wp:posOffset>19050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11811" w14:textId="77777777" w:rsidR="00A9151A" w:rsidRDefault="00A9151A" w:rsidP="00A9151A">
      <w:pPr>
        <w:spacing w:after="0" w:line="240" w:lineRule="auto"/>
      </w:pPr>
      <w:r>
        <w:separator/>
      </w:r>
    </w:p>
  </w:footnote>
  <w:footnote w:type="continuationSeparator" w:id="0">
    <w:p w14:paraId="0D35B2E7" w14:textId="77777777" w:rsidR="00A9151A" w:rsidRDefault="00A9151A" w:rsidP="00A91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66CD9"/>
    <w:multiLevelType w:val="hybridMultilevel"/>
    <w:tmpl w:val="CF5ECB26"/>
    <w:lvl w:ilvl="0" w:tplc="21B45724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Calibri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79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51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3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95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67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9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1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834" w:hanging="180"/>
      </w:pPr>
      <w:rPr>
        <w:rFonts w:cs="Times New Roman"/>
      </w:rPr>
    </w:lvl>
  </w:abstractNum>
  <w:abstractNum w:abstractNumId="1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3B5365"/>
    <w:multiLevelType w:val="hybridMultilevel"/>
    <w:tmpl w:val="5D5CE49A"/>
    <w:lvl w:ilvl="0" w:tplc="818099B2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881F68"/>
    <w:multiLevelType w:val="hybridMultilevel"/>
    <w:tmpl w:val="89644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D0EC4"/>
    <w:multiLevelType w:val="hybridMultilevel"/>
    <w:tmpl w:val="7974F346"/>
    <w:lvl w:ilvl="0" w:tplc="8760FFB2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79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51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3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95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67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9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1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834" w:hanging="180"/>
      </w:pPr>
      <w:rPr>
        <w:rFonts w:cs="Times New Roman"/>
      </w:rPr>
    </w:lvl>
  </w:abstractNum>
  <w:abstractNum w:abstractNumId="9" w15:restartNumberingAfterBreak="0">
    <w:nsid w:val="7B1F15EB"/>
    <w:multiLevelType w:val="hybridMultilevel"/>
    <w:tmpl w:val="77AEB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539096">
    <w:abstractNumId w:val="4"/>
  </w:num>
  <w:num w:numId="2" w16cid:durableId="2126462979">
    <w:abstractNumId w:val="8"/>
  </w:num>
  <w:num w:numId="3" w16cid:durableId="817845506">
    <w:abstractNumId w:val="0"/>
  </w:num>
  <w:num w:numId="4" w16cid:durableId="680161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661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372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39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7212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40845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3593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1A"/>
    <w:rsid w:val="00196C98"/>
    <w:rsid w:val="003175EA"/>
    <w:rsid w:val="006B7A11"/>
    <w:rsid w:val="00A9151A"/>
    <w:rsid w:val="00AD18F5"/>
    <w:rsid w:val="00AF5234"/>
    <w:rsid w:val="00CA0C7F"/>
    <w:rsid w:val="00CF7170"/>
    <w:rsid w:val="00F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C740"/>
  <w15:chartTrackingRefBased/>
  <w15:docId w15:val="{A72A94E6-A7F4-472F-AC6D-ACABFAA7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15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51A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A915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15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11"/>
  </w:style>
  <w:style w:type="paragraph" w:styleId="Stopka">
    <w:name w:val="footer"/>
    <w:basedOn w:val="Normalny"/>
    <w:link w:val="StopkaZnak"/>
    <w:uiPriority w:val="99"/>
    <w:unhideWhenUsed/>
    <w:rsid w:val="006B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zystepowietrze.gov.pl/wez-dofinansowanie/klauzule-informacyj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zystepowietrze.gov.pl/wez-dofinansowanie/klauzule-informacyjn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spektorochronydanych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nfosigw/narodowy-fundusz-ochrony-srodowiska-i-gospodarki-wodnej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2330</Words>
  <Characters>13281</Characters>
  <Application>Microsoft Office Word</Application>
  <DocSecurity>0</DocSecurity>
  <Lines>110</Lines>
  <Paragraphs>31</Paragraphs>
  <ScaleCrop>false</ScaleCrop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Adamska Małgorzata</dc:creator>
  <cp:keywords/>
  <dc:description/>
  <cp:lastModifiedBy>Paweł Kaczmarek</cp:lastModifiedBy>
  <cp:revision>8</cp:revision>
  <dcterms:created xsi:type="dcterms:W3CDTF">2024-04-09T09:50:00Z</dcterms:created>
  <dcterms:modified xsi:type="dcterms:W3CDTF">2024-04-17T08:35:00Z</dcterms:modified>
</cp:coreProperties>
</file>