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57DA48F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3BF808FD" w14:textId="77777777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37B70306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01EC2D7" w14:textId="77777777" w:rsidR="00201665" w:rsidRDefault="00383CC2" w:rsidP="00BB6EDF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Czyste Powietrze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</w:p>
          <w:p w14:paraId="2725711F" w14:textId="77777777" w:rsidR="00CC41DF" w:rsidRDefault="00CC41DF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7182E2" w14:textId="77777777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6DE7B2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02FBDEBE" w14:textId="77777777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139CBF2C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7F5EAB89" w14:textId="77777777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CBAFC3B" w14:textId="78A40C9C" w:rsidR="00F42610" w:rsidRPr="0072463A" w:rsidRDefault="009147DE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92F212" wp14:editId="5803E57C">
            <wp:simplePos x="0" y="0"/>
            <wp:positionH relativeFrom="margin">
              <wp:align>right</wp:align>
            </wp:positionH>
            <wp:positionV relativeFrom="paragraph">
              <wp:posOffset>-1268730</wp:posOffset>
            </wp:positionV>
            <wp:extent cx="5761355" cy="737870"/>
            <wp:effectExtent l="0" t="0" r="0" b="508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466D50DB" w14:textId="77777777" w:rsidTr="00035F21">
        <w:tc>
          <w:tcPr>
            <w:tcW w:w="2405" w:type="dxa"/>
          </w:tcPr>
          <w:p w14:paraId="5C6B583F" w14:textId="3A1262E2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D25499F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A861F58" w14:textId="77777777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5E3DF154" w14:textId="77777777" w:rsidTr="00035F21">
        <w:tc>
          <w:tcPr>
            <w:tcW w:w="2405" w:type="dxa"/>
          </w:tcPr>
          <w:p w14:paraId="6AC3ABE3" w14:textId="6E7D985D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6FA6047F" w14:textId="77777777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4F075E98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C4BAC4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4E468F61" w14:textId="77777777" w:rsidTr="00035F21">
        <w:tc>
          <w:tcPr>
            <w:tcW w:w="2405" w:type="dxa"/>
          </w:tcPr>
          <w:p w14:paraId="09601496" w14:textId="48D42086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460275A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767E26D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1766653D" w14:textId="77777777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45B55E11" w14:textId="77777777" w:rsidTr="00035F21">
        <w:trPr>
          <w:trHeight w:val="1412"/>
        </w:trPr>
        <w:tc>
          <w:tcPr>
            <w:tcW w:w="2405" w:type="dxa"/>
          </w:tcPr>
          <w:p w14:paraId="03F75B40" w14:textId="1713FE2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43746604" w14:textId="08D5A2B5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37A7108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B4F27FB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6BDAD7C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3C819277" w14:textId="77777777" w:rsidTr="00035F21">
        <w:tc>
          <w:tcPr>
            <w:tcW w:w="2405" w:type="dxa"/>
          </w:tcPr>
          <w:p w14:paraId="59E67ADB" w14:textId="400D63C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7A0404BD" w14:textId="30607125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0736B70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919593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51DCAB22" w14:textId="6DC707D8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99E1145" w14:textId="0F94741A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0093657" w14:textId="2029A4CD" w:rsidR="007E30F8" w:rsidRDefault="00DA2AE9" w:rsidP="00BB6E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</w:p>
    <w:p w14:paraId="5C76A33C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FC44631" w14:textId="77777777" w:rsidTr="00F42610">
        <w:trPr>
          <w:cantSplit/>
        </w:trPr>
        <w:tc>
          <w:tcPr>
            <w:tcW w:w="6379" w:type="dxa"/>
          </w:tcPr>
          <w:p w14:paraId="4E6129C2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>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008BE613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12061E47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0658BB14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77C56DD9" w14:textId="77777777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6C140E2F" w14:textId="77777777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58711C5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EAA59AE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150DABB6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4881167F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1B48D484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40D7F47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806FC76" w14:textId="77777777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F10085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51CEA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1673008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283F3996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90ED03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02AD65B2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7EE1446F" w14:textId="77777777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230B46F2" w14:textId="77777777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2963AE5E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5122FE7B" w14:textId="77777777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4689A3F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9973474" w14:textId="77777777" w:rsidTr="00CC41DF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7025271C" w14:textId="77777777" w:rsidR="002755EC" w:rsidRPr="00B87C37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A4AA4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E5DF5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6C86237E" w14:textId="77777777" w:rsidTr="00035F21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68C425AC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7E62807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39A67A3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3586C2EA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0DF057AA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585FC14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2D28AE71" w14:textId="77777777" w:rsidTr="00CC41DF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10C9826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5E1EB" w14:textId="77777777" w:rsidR="005671CB" w:rsidRPr="00035F21" w:rsidRDefault="005671CB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21309CAF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0CB8F620" w14:textId="77777777" w:rsidR="005671CB" w:rsidRDefault="005671CB" w:rsidP="00E41DAF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</w:t>
            </w:r>
            <w:r w:rsidR="00E41DAF">
              <w:rPr>
                <w:sz w:val="16"/>
                <w:szCs w:val="16"/>
              </w:rPr>
              <w:t>biomasę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>, że zamontowany kocioł nie posiada rusztu awaryjnego lub przedpaleniska.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EC6F1A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0C0ACA08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0F7AE54" w14:textId="77777777" w:rsidR="005671CB" w:rsidRDefault="005671CB" w:rsidP="009B2675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kotła zgazowującego drewno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>, że został on zamontowany wraz ze zbiornikiem akumulacyjnym/ buforowym/zbiornikiem cwu, którego minimalna bezpieczna pojemność jest zgodna wymaganiami technicznymi określonymi w Załączniku nr 2</w:t>
            </w:r>
            <w:r w:rsidR="009B2675"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2a </w:t>
            </w:r>
            <w:r w:rsidR="009B2675" w:rsidRPr="005671CB">
              <w:rPr>
                <w:sz w:val="16"/>
                <w:szCs w:val="16"/>
              </w:rPr>
              <w:t xml:space="preserve">albo </w:t>
            </w:r>
            <w:r w:rsidR="009B2675">
              <w:rPr>
                <w:sz w:val="16"/>
                <w:szCs w:val="16"/>
              </w:rPr>
              <w:t xml:space="preserve">2b </w:t>
            </w:r>
            <w:r w:rsidRPr="005671CB">
              <w:rPr>
                <w:sz w:val="16"/>
                <w:szCs w:val="16"/>
              </w:rPr>
              <w:t>do Programu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8E7B4AB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1C426B79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14F55A71" w14:textId="694AFA2A" w:rsidR="00C35793" w:rsidRPr="005671CB" w:rsidRDefault="00C35793" w:rsidP="0094011E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</w:t>
            </w:r>
            <w:r>
              <w:rPr>
                <w:sz w:val="16"/>
                <w:szCs w:val="16"/>
              </w:rPr>
              <w:t>kotła na pellet drzewny</w:t>
            </w:r>
            <w:r w:rsidR="0094011E">
              <w:rPr>
                <w:sz w:val="16"/>
                <w:szCs w:val="16"/>
              </w:rPr>
              <w:t>/</w:t>
            </w:r>
            <w:r w:rsidR="0094011E" w:rsidRPr="005671CB">
              <w:rPr>
                <w:sz w:val="16"/>
                <w:szCs w:val="16"/>
              </w:rPr>
              <w:t xml:space="preserve"> kotła zgazowującego drewno</w:t>
            </w:r>
            <w:r w:rsidR="009401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potwierdzam, </w:t>
            </w:r>
            <w:r w:rsidRPr="005671CB">
              <w:rPr>
                <w:sz w:val="16"/>
                <w:szCs w:val="16"/>
              </w:rPr>
              <w:t>że zamontowany kocioł</w:t>
            </w:r>
            <w:r>
              <w:rPr>
                <w:sz w:val="16"/>
                <w:szCs w:val="16"/>
              </w:rPr>
              <w:t xml:space="preserve"> </w:t>
            </w:r>
            <w:r w:rsidR="0094011E">
              <w:rPr>
                <w:sz w:val="16"/>
                <w:szCs w:val="16"/>
              </w:rPr>
              <w:t xml:space="preserve"> jest przeznaczony </w:t>
            </w:r>
            <w:r w:rsidR="0094011E" w:rsidRPr="0094011E">
              <w:rPr>
                <w:sz w:val="16"/>
                <w:szCs w:val="16"/>
              </w:rPr>
              <w:t xml:space="preserve">wyłącznie do spalania biomasy w formie pelletu drzewnego </w:t>
            </w:r>
            <w:r w:rsidR="0094011E">
              <w:rPr>
                <w:sz w:val="16"/>
                <w:szCs w:val="16"/>
              </w:rPr>
              <w:t>/</w:t>
            </w:r>
            <w:r w:rsidR="0094011E" w:rsidRPr="0094011E">
              <w:rPr>
                <w:sz w:val="16"/>
                <w:szCs w:val="16"/>
              </w:rPr>
              <w:t xml:space="preserve">do zgazowania biomasy w formie drewna kawałkowego albo do spalania biomasy w formie pelletu drzewnego oraz zgazowania biomasy w formie drewna kawałkowego. 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9B6A1C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</w:tbl>
    <w:p w14:paraId="3B21B662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067E5B1B" w14:textId="77777777" w:rsidTr="00450012">
        <w:tc>
          <w:tcPr>
            <w:tcW w:w="5778" w:type="dxa"/>
          </w:tcPr>
          <w:p w14:paraId="175E94A3" w14:textId="77777777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2278EC2F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099F0B" w14:textId="77777777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502725EA" w14:textId="77777777" w:rsidR="006917A6" w:rsidRPr="00450012" w:rsidRDefault="006917A6" w:rsidP="009B2675">
            <w:pPr>
              <w:ind w:left="-78" w:right="-138"/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>wchodzących w skład c.o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>/c.w.u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08E64F56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11DAB387" w14:textId="77777777" w:rsidTr="00450012">
        <w:tc>
          <w:tcPr>
            <w:tcW w:w="5778" w:type="dxa"/>
          </w:tcPr>
          <w:p w14:paraId="3879CB83" w14:textId="77777777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33813CFA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00D1B3D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36C7D5C0" w14:textId="77777777" w:rsidTr="00450012">
        <w:trPr>
          <w:trHeight w:val="3619"/>
        </w:trPr>
        <w:tc>
          <w:tcPr>
            <w:tcW w:w="5778" w:type="dxa"/>
            <w:shd w:val="clear" w:color="auto" w:fill="D6E3BC" w:themeFill="accent3" w:themeFillTint="66"/>
          </w:tcPr>
          <w:p w14:paraId="0E25F6A6" w14:textId="77777777" w:rsidR="006917A6" w:rsidRDefault="009B2675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</w:t>
            </w:r>
            <w:r w:rsidR="00035F21">
              <w:rPr>
                <w:sz w:val="16"/>
                <w:szCs w:val="16"/>
              </w:rPr>
              <w:t>.</w:t>
            </w:r>
          </w:p>
          <w:p w14:paraId="6173ECB4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w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u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374C9817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07384CC" w14:textId="77777777" w:rsidR="0015596A" w:rsidRPr="00035F21" w:rsidRDefault="0015596A" w:rsidP="009B2675">
            <w:pPr>
              <w:ind w:left="175" w:hanging="175"/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3ABA42CD" w14:textId="77777777" w:rsidR="006917A6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16A19143" w14:textId="77777777" w:rsidR="003A1E73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przyłącze gazowe [liczba szt.]</w:t>
            </w:r>
          </w:p>
          <w:p w14:paraId="4F4E6233" w14:textId="77777777" w:rsidR="003A1E73" w:rsidRPr="00035F21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instalacja wewnętrzna od przyłącza gazowego do kotła [liczba szt.]</w:t>
            </w:r>
          </w:p>
          <w:p w14:paraId="0D1A1479" w14:textId="77777777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3C90268C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123925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CB2DAE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4844642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188005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9828D9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607F5863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106EA915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00593950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365F7622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43BDC3" w14:textId="77777777" w:rsidR="006917A6" w:rsidRDefault="006917A6" w:rsidP="00635811">
            <w:pPr>
              <w:rPr>
                <w:sz w:val="16"/>
                <w:szCs w:val="16"/>
              </w:rPr>
            </w:pPr>
          </w:p>
          <w:p w14:paraId="4CD39949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6CAC6F3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E3482A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F86091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4172320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46AB5AD1" w14:textId="77777777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2B5FE7B7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4962"/>
        <w:gridCol w:w="2710"/>
        <w:gridCol w:w="1650"/>
      </w:tblGrid>
      <w:tr w:rsidR="006917A6" w14:paraId="17BA3C79" w14:textId="77777777" w:rsidTr="00BB6EDF">
        <w:trPr>
          <w:cantSplit/>
        </w:trPr>
        <w:tc>
          <w:tcPr>
            <w:tcW w:w="4962" w:type="dxa"/>
          </w:tcPr>
          <w:p w14:paraId="19491D77" w14:textId="77777777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24FC2ABC" w14:textId="77777777" w:rsidR="006917A6" w:rsidRPr="00AB1CE2" w:rsidRDefault="006917A6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  <w:vAlign w:val="center"/>
          </w:tcPr>
          <w:p w14:paraId="7900333A" w14:textId="77777777" w:rsidR="006917A6" w:rsidRDefault="006917A6" w:rsidP="00E73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</w:tr>
      <w:tr w:rsidR="006917A6" w14:paraId="06634947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5EAE9FEF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6C3A7395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970FA3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1E3BD6CA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78ABCFCE" w14:textId="77777777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2501C87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760D855B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29FEE15E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32188BF2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72BD909D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6D61BEBC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59DF1B1F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F205298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5518C8EC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7FC1E2B9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4C23DE59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715E203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3D8C5339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B618C25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84A4A7E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</w:tbl>
    <w:p w14:paraId="32E0D708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4991"/>
        <w:gridCol w:w="1701"/>
        <w:gridCol w:w="2685"/>
      </w:tblGrid>
      <w:tr w:rsidR="00635811" w14:paraId="156182A7" w14:textId="77777777" w:rsidTr="008D4D0D">
        <w:trPr>
          <w:cantSplit/>
        </w:trPr>
        <w:tc>
          <w:tcPr>
            <w:tcW w:w="4991" w:type="dxa"/>
          </w:tcPr>
          <w:p w14:paraId="76A62AD0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lastRenderedPageBreak/>
              <w:t xml:space="preserve">Zakup i montaż stolarki okiennej i drzwiowej </w:t>
            </w:r>
            <w:r w:rsidR="009B2675">
              <w:rPr>
                <w:b/>
              </w:rPr>
              <w:t>oraz bram garażowych</w:t>
            </w:r>
          </w:p>
        </w:tc>
        <w:tc>
          <w:tcPr>
            <w:tcW w:w="1701" w:type="dxa"/>
            <w:vAlign w:val="center"/>
          </w:tcPr>
          <w:p w14:paraId="5FC576C1" w14:textId="77777777" w:rsidR="00635811" w:rsidRPr="00EF352E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685" w:type="dxa"/>
            <w:vAlign w:val="center"/>
          </w:tcPr>
          <w:p w14:paraId="3569BA6F" w14:textId="77777777" w:rsidR="005D7ED2" w:rsidRPr="00AB1CE2" w:rsidRDefault="004E042F" w:rsidP="00BB6EDF">
            <w:pPr>
              <w:ind w:left="-78" w:right="-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421F284" w14:textId="77777777" w:rsidR="00635811" w:rsidRPr="00AB1CE2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35811" w14:paraId="40820C3A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DE0C32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986B799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03E55D4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126F796A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5991915A" w14:textId="77777777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6A92839D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1BE170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0A473C2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7FF9ACCB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866E75A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0EC62810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2FBA269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</w:tr>
      <w:tr w:rsidR="009B2675" w14:paraId="7B2B7B13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11D00657" w14:textId="77777777" w:rsidR="009B2675" w:rsidRPr="00EF352E" w:rsidRDefault="009B2675" w:rsidP="00E551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8FE516" w14:textId="77777777" w:rsidR="009B2675" w:rsidRDefault="009B2675" w:rsidP="00E551CF">
            <w:pPr>
              <w:rPr>
                <w:sz w:val="16"/>
                <w:szCs w:val="16"/>
              </w:rPr>
            </w:pPr>
          </w:p>
          <w:p w14:paraId="730C8A42" w14:textId="009364AC" w:rsidR="00E73CF4" w:rsidRDefault="00E73CF4" w:rsidP="00E551CF">
            <w:pPr>
              <w:rPr>
                <w:sz w:val="16"/>
                <w:szCs w:val="16"/>
              </w:rPr>
            </w:pPr>
          </w:p>
          <w:p w14:paraId="3189D83A" w14:textId="77777777" w:rsidR="00E22892" w:rsidRDefault="00E22892" w:rsidP="00E551CF">
            <w:pPr>
              <w:rPr>
                <w:sz w:val="16"/>
                <w:szCs w:val="16"/>
              </w:rPr>
            </w:pPr>
          </w:p>
          <w:p w14:paraId="4320EA88" w14:textId="77777777" w:rsidR="00E73CF4" w:rsidRDefault="00E73CF4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0D23441" w14:textId="77777777" w:rsidR="009B2675" w:rsidRDefault="009B2675" w:rsidP="00E551CF">
            <w:pPr>
              <w:rPr>
                <w:sz w:val="16"/>
                <w:szCs w:val="16"/>
              </w:rPr>
            </w:pPr>
          </w:p>
        </w:tc>
      </w:tr>
    </w:tbl>
    <w:p w14:paraId="4E1D8375" w14:textId="77777777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D490D92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569A93B9" w14:textId="77777777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E73CF4" w:rsidRPr="00247B1B">
        <w:rPr>
          <w:rFonts w:ascii="Calibri" w:eastAsia="Calibri" w:hAnsi="Calibri" w:cs="Times New Roman"/>
          <w:sz w:val="20"/>
          <w:szCs w:val="20"/>
        </w:rPr>
        <w:t>i</w:t>
      </w:r>
      <w:r w:rsidR="00E73CF4">
        <w:rPr>
          <w:rFonts w:ascii="Calibri" w:eastAsia="Calibri" w:hAnsi="Calibri" w:cs="Times New Roman"/>
          <w:sz w:val="20"/>
          <w:szCs w:val="20"/>
        </w:rPr>
        <w:t> 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obowiązującymi Polskimi Normami.</w:t>
      </w:r>
    </w:p>
    <w:p w14:paraId="0321F973" w14:textId="77777777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</w:t>
      </w:r>
      <w:r w:rsidR="00E73CF4">
        <w:rPr>
          <w:rFonts w:ascii="Calibri" w:eastAsia="Calibri" w:hAnsi="Calibri" w:cs="Times New Roman"/>
          <w:sz w:val="20"/>
          <w:szCs w:val="20"/>
        </w:rPr>
        <w:t>.</w:t>
      </w:r>
    </w:p>
    <w:p w14:paraId="496B7111" w14:textId="77777777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39DD6D2C" w14:textId="77777777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7EB21336" w14:textId="77777777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109803D8" w14:textId="77777777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32D82772" w14:textId="77777777" w:rsidR="00C5678A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96E202D" w14:textId="77777777" w:rsidR="00E73CF4" w:rsidRPr="001106C2" w:rsidRDefault="00E73CF4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D51713" w14:textId="77777777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E22892">
        <w:rPr>
          <w:rFonts w:ascii="Calibri" w:hAnsi="Calibri" w:cs="Times New Roman"/>
          <w:b/>
          <w:bCs/>
          <w:sz w:val="28"/>
          <w:szCs w:val="28"/>
          <w:vertAlign w:val="superscript"/>
        </w:rPr>
        <w:t xml:space="preserve">(czytelny podpis Wykonawcy, </w:t>
      </w:r>
      <w:r w:rsidR="00A3519C" w:rsidRPr="00E22892">
        <w:rPr>
          <w:rFonts w:ascii="Calibri" w:hAnsi="Calibri" w:cs="Times New Roman"/>
          <w:b/>
          <w:bCs/>
          <w:sz w:val="28"/>
          <w:szCs w:val="28"/>
          <w:vertAlign w:val="superscript"/>
        </w:rPr>
        <w:t xml:space="preserve">pieczęć, </w:t>
      </w:r>
      <w:r w:rsidRPr="00E22892">
        <w:rPr>
          <w:rFonts w:ascii="Calibri" w:hAnsi="Calibri" w:cs="Times New Roman"/>
          <w:b/>
          <w:bCs/>
          <w:sz w:val="28"/>
          <w:szCs w:val="28"/>
          <w:vertAlign w:val="superscript"/>
        </w:rPr>
        <w:t>data)</w:t>
      </w:r>
    </w:p>
    <w:p w14:paraId="09E2D446" w14:textId="1038F653" w:rsidR="004E62D7" w:rsidRDefault="004E62D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78BF2E6A" w14:textId="77777777" w:rsidR="00E22892" w:rsidRDefault="00E22892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5DF646E3" w14:textId="77777777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4C0A666A" w14:textId="77777777" w:rsidR="00F45BBF" w:rsidRPr="00450012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do zamontowania i uruchomienia nowego źródła ciepła objętego </w:t>
      </w:r>
      <w:r w:rsidR="00E73CF4">
        <w:rPr>
          <w:rFonts w:cs="Times New Roman"/>
          <w:sz w:val="20"/>
          <w:szCs w:val="20"/>
        </w:rPr>
        <w:t>p</w:t>
      </w:r>
      <w:r w:rsidR="00E73CF4" w:rsidRPr="00450012">
        <w:rPr>
          <w:rFonts w:cs="Times New Roman"/>
          <w:sz w:val="20"/>
          <w:szCs w:val="20"/>
        </w:rPr>
        <w:t>rogramem</w:t>
      </w:r>
      <w:r w:rsidR="00E73CF4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priorytetowym</w:t>
      </w:r>
      <w:r w:rsidRPr="00450012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„</w:t>
      </w:r>
      <w:r w:rsidRPr="00450012">
        <w:rPr>
          <w:rFonts w:cs="Times New Roman"/>
          <w:sz w:val="20"/>
          <w:szCs w:val="20"/>
        </w:rPr>
        <w:t>Czyste Powietrze</w:t>
      </w:r>
      <w:r w:rsidR="004F1B0B">
        <w:rPr>
          <w:rFonts w:cs="Times New Roman"/>
          <w:sz w:val="20"/>
          <w:szCs w:val="20"/>
        </w:rPr>
        <w:t>”</w:t>
      </w:r>
      <w:r w:rsidR="00E51C68" w:rsidRPr="00450012">
        <w:rPr>
          <w:rFonts w:cs="Times New Roman"/>
          <w:sz w:val="20"/>
          <w:szCs w:val="20"/>
        </w:rPr>
        <w:t xml:space="preserve"> (dotycz</w:t>
      </w:r>
      <w:r w:rsidR="00F915D0">
        <w:rPr>
          <w:rFonts w:cs="Times New Roman"/>
          <w:sz w:val="20"/>
          <w:szCs w:val="20"/>
        </w:rPr>
        <w:t>y przypadku, gdy Beneficjent własnymi siłami montuje i uruchamia zakupione z Programu źródło ciepła)</w:t>
      </w:r>
      <w:r w:rsidR="00CB6897">
        <w:rPr>
          <w:rStyle w:val="Odwoanieprzypisudolnego"/>
          <w:rFonts w:cs="Times New Roman"/>
          <w:sz w:val="20"/>
          <w:szCs w:val="20"/>
        </w:rPr>
        <w:footnoteReference w:id="3"/>
      </w:r>
      <w:r w:rsidR="004A700E">
        <w:rPr>
          <w:rFonts w:cs="Times New Roman"/>
          <w:sz w:val="20"/>
          <w:szCs w:val="20"/>
        </w:rPr>
        <w:t>.</w:t>
      </w:r>
      <w:r w:rsidR="00BB79D4">
        <w:rPr>
          <w:rFonts w:cs="Times New Roman"/>
          <w:sz w:val="20"/>
          <w:szCs w:val="20"/>
        </w:rPr>
        <w:t xml:space="preserve"> </w:t>
      </w:r>
    </w:p>
    <w:p w14:paraId="4607E0E6" w14:textId="77777777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374BC314" w14:textId="77777777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lastRenderedPageBreak/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priorytetowego</w:t>
      </w:r>
      <w:r w:rsidRPr="006A24E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„</w:t>
      </w:r>
      <w:r w:rsidRPr="006A24EB">
        <w:rPr>
          <w:rFonts w:cs="Times New Roman"/>
          <w:sz w:val="20"/>
          <w:szCs w:val="20"/>
        </w:rPr>
        <w:t>Czyste Powietrze</w:t>
      </w:r>
      <w:r w:rsidR="004A700E">
        <w:rPr>
          <w:rFonts w:cs="Times New Roman"/>
          <w:sz w:val="20"/>
          <w:szCs w:val="20"/>
        </w:rPr>
        <w:t>” i należy do zakresu rzeczowego tego przedsięwzięcia.</w:t>
      </w:r>
    </w:p>
    <w:p w14:paraId="7087A2D7" w14:textId="77777777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1E7F0460" w14:textId="77777777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09D78A81" w14:textId="77777777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2CE9301C" w14:textId="77777777" w:rsidR="000C3D9C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08E77353" w14:textId="77777777" w:rsidR="00E73CF4" w:rsidRPr="00450012" w:rsidRDefault="00E73CF4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323FDFC4" w14:textId="322F67F8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E22892">
        <w:rPr>
          <w:rFonts w:ascii="Calibri" w:hAnsi="Calibri" w:cs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</w:t>
      </w:r>
      <w:r w:rsidR="00254887" w:rsidRPr="00E22892">
        <w:rPr>
          <w:rFonts w:ascii="Calibri" w:hAnsi="Calibri" w:cs="Times New Roman"/>
          <w:b/>
          <w:bCs/>
          <w:sz w:val="28"/>
          <w:szCs w:val="28"/>
          <w:vertAlign w:val="superscript"/>
        </w:rPr>
        <w:t>(czytelny podpis Beneficjenta, data</w:t>
      </w:r>
      <w:r w:rsidR="00F915D0" w:rsidRPr="00E22892">
        <w:rPr>
          <w:rFonts w:ascii="Calibri" w:hAnsi="Calibri" w:cs="Times New Roman"/>
          <w:b/>
          <w:bCs/>
          <w:sz w:val="28"/>
          <w:szCs w:val="28"/>
          <w:vertAlign w:val="superscript"/>
        </w:rPr>
        <w:t>)</w:t>
      </w:r>
    </w:p>
    <w:p w14:paraId="577826E9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3779A824" w14:textId="77777777" w:rsidR="008D4D0D" w:rsidRDefault="008D4D0D" w:rsidP="00BB6EDF">
      <w:pPr>
        <w:spacing w:after="31" w:line="259" w:lineRule="auto"/>
        <w:ind w:left="192"/>
        <w:jc w:val="center"/>
        <w:rPr>
          <w:b/>
        </w:rPr>
      </w:pPr>
    </w:p>
    <w:p w14:paraId="51342B58" w14:textId="740D21E4" w:rsidR="00A141EA" w:rsidRDefault="00A141EA" w:rsidP="00BB6EDF">
      <w:pPr>
        <w:spacing w:after="31" w:line="259" w:lineRule="auto"/>
        <w:ind w:left="192"/>
        <w:jc w:val="center"/>
      </w:pPr>
      <w:r>
        <w:rPr>
          <w:b/>
        </w:rPr>
        <w:t>Klauzula informacyjna o przetwarzaniu danych osobowych</w:t>
      </w:r>
      <w:r w:rsidR="008E2030">
        <w:rPr>
          <w:b/>
        </w:rPr>
        <w:t xml:space="preserve"> Wykonawcy</w:t>
      </w:r>
      <w:r>
        <w:rPr>
          <w:b/>
        </w:rPr>
        <w:t xml:space="preserve"> </w:t>
      </w:r>
      <w:r w:rsidR="00E73CF4">
        <w:rPr>
          <w:b/>
        </w:rPr>
        <w:br/>
      </w:r>
      <w:r>
        <w:rPr>
          <w:b/>
        </w:rPr>
        <w:t xml:space="preserve">przez Wojewódzki Fundusz Ochrony Środowiska i Gospodarki Wodnej w </w:t>
      </w:r>
      <w:r w:rsidR="00E22892">
        <w:rPr>
          <w:b/>
        </w:rPr>
        <w:t>Toruniu</w:t>
      </w:r>
    </w:p>
    <w:p w14:paraId="596FA6A2" w14:textId="77777777" w:rsidR="00A141EA" w:rsidRDefault="00A141EA" w:rsidP="00A141EA">
      <w:pPr>
        <w:spacing w:after="0" w:line="259" w:lineRule="auto"/>
        <w:jc w:val="center"/>
      </w:pPr>
      <w:r>
        <w:rPr>
          <w:b/>
        </w:rPr>
        <w:t xml:space="preserve"> </w:t>
      </w:r>
    </w:p>
    <w:p w14:paraId="2B5882A0" w14:textId="2B495CAC" w:rsidR="00A141EA" w:rsidRPr="00BB6EDF" w:rsidRDefault="00A141EA" w:rsidP="00BB6EDF">
      <w:pPr>
        <w:spacing w:after="0" w:line="259" w:lineRule="auto"/>
        <w:jc w:val="both"/>
        <w:rPr>
          <w:sz w:val="20"/>
          <w:szCs w:val="20"/>
        </w:rPr>
      </w:pPr>
      <w:r w:rsidRPr="00BB6EDF">
        <w:rPr>
          <w:sz w:val="20"/>
          <w:szCs w:val="20"/>
        </w:rPr>
        <w:t xml:space="preserve">Zgodnie z art.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Wojewódzki Fundusz Ochrony Środowiska i Gospodarki Wodnej w </w:t>
      </w:r>
      <w:r w:rsidR="00E22892">
        <w:rPr>
          <w:sz w:val="20"/>
          <w:szCs w:val="20"/>
        </w:rPr>
        <w:t>Toruniu</w:t>
      </w:r>
      <w:r w:rsidRPr="00BB6EDF">
        <w:rPr>
          <w:sz w:val="20"/>
          <w:szCs w:val="20"/>
        </w:rPr>
        <w:t xml:space="preserve"> informuje, że:  </w:t>
      </w:r>
    </w:p>
    <w:p w14:paraId="05278422" w14:textId="53D7D356" w:rsidR="00E22892" w:rsidRDefault="00E22892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E22892">
        <w:rPr>
          <w:rFonts w:ascii="Calibri" w:hAnsi="Calibri"/>
          <w:sz w:val="20"/>
          <w:szCs w:val="20"/>
        </w:rPr>
        <w:t xml:space="preserve">Administratorem danych osobowych jest Wojewódzki Fundusz Ochrony Środowiska i Gospodarki Wodnej </w:t>
      </w:r>
      <w:r>
        <w:rPr>
          <w:rFonts w:ascii="Calibri" w:hAnsi="Calibri"/>
          <w:sz w:val="20"/>
          <w:szCs w:val="20"/>
        </w:rPr>
        <w:br/>
      </w:r>
      <w:r w:rsidRPr="00E22892">
        <w:rPr>
          <w:rFonts w:ascii="Calibri" w:hAnsi="Calibri"/>
          <w:sz w:val="20"/>
          <w:szCs w:val="20"/>
        </w:rPr>
        <w:t xml:space="preserve">w Toruniu, ul. Aleksandra Fredry 8, 87-100 Toruń tel. 56 62 12 300, e-mail: </w:t>
      </w:r>
      <w:hyperlink r:id="rId9" w:history="1">
        <w:r w:rsidRPr="000448AC">
          <w:rPr>
            <w:rStyle w:val="Hipercze"/>
            <w:rFonts w:ascii="Calibri" w:hAnsi="Calibri"/>
            <w:sz w:val="20"/>
            <w:szCs w:val="20"/>
          </w:rPr>
          <w:t>sekretariat@wfosigw.torun.pl</w:t>
        </w:r>
      </w:hyperlink>
    </w:p>
    <w:p w14:paraId="483529C3" w14:textId="6466DEDE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Powołany jest Inspektor Ochrony Danych, z którym można się skontaktować elektronicznie: </w:t>
      </w:r>
      <w:hyperlink r:id="rId10" w:history="1">
        <w:r w:rsidR="00E22892" w:rsidRPr="000448AC">
          <w:rPr>
            <w:rStyle w:val="Hipercze"/>
            <w:rFonts w:ascii="Calibri" w:hAnsi="Calibri"/>
            <w:sz w:val="20"/>
            <w:szCs w:val="20"/>
          </w:rPr>
          <w:t>iod@wfosigw.torun.pl</w:t>
        </w:r>
      </w:hyperlink>
      <w:r w:rsidR="00E22892">
        <w:rPr>
          <w:rFonts w:ascii="Calibri" w:hAnsi="Calibri"/>
          <w:sz w:val="20"/>
          <w:szCs w:val="20"/>
        </w:rPr>
        <w:t xml:space="preserve"> </w:t>
      </w:r>
    </w:p>
    <w:p w14:paraId="3A900312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Pani/Pana dane osobowe będą przetwarzane na podstawie art. 6 ust. 1: lit c) RODO (tzn. przetwarzanie jest niezbędne do wypełnienia obowiązku prawnego wynikającego w szczególności z ustawy Prawo Ochrony Środowiska) oraz lit e) RODO (tzn. przetwarzanie jest niezbędne do wykonania zadania realizowanego w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interesie publicznym) </w:t>
      </w:r>
      <w:r w:rsidR="005762AE" w:rsidRPr="00BB6EDF">
        <w:rPr>
          <w:rFonts w:ascii="Calibri" w:hAnsi="Calibri"/>
          <w:sz w:val="20"/>
          <w:szCs w:val="20"/>
        </w:rPr>
        <w:t>w celu udzielenia pomocy finansowej w związku z realizacją Programu Priorytetowego „Czyste Powietrze”</w:t>
      </w:r>
      <w:r w:rsidRPr="00BB6EDF">
        <w:rPr>
          <w:rFonts w:ascii="Calibri" w:hAnsi="Calibri"/>
          <w:sz w:val="20"/>
          <w:szCs w:val="20"/>
        </w:rPr>
        <w:t xml:space="preserve">.  </w:t>
      </w:r>
    </w:p>
    <w:p w14:paraId="41D28C3A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Pani/Pana dane osobowe otrzymaliśmy od Wnioskodawcy, z którym zawarł/a Pani/Pan umowę określoną w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>pkt 3 powyżej. Administrator będzie przetwarzał następujące kategorie danych tj. imię i nazwisko, nr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telefonu, adres e-mail, </w:t>
      </w:r>
      <w:r w:rsidR="00C95C50" w:rsidRPr="00BB6EDF">
        <w:rPr>
          <w:rFonts w:ascii="Calibri" w:hAnsi="Calibri"/>
          <w:sz w:val="20"/>
          <w:szCs w:val="20"/>
        </w:rPr>
        <w:t>NIP, KRS, CEIDG,</w:t>
      </w:r>
      <w:r w:rsidRPr="00BB6EDF">
        <w:rPr>
          <w:rFonts w:ascii="Calibri" w:hAnsi="Calibri"/>
          <w:sz w:val="20"/>
          <w:szCs w:val="20"/>
        </w:rPr>
        <w:t xml:space="preserve"> nr rachunku bankowego.  </w:t>
      </w:r>
    </w:p>
    <w:p w14:paraId="455A59DF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Pani/Pana dane osobowe będą przetwarzane przez okres realizacji zadań, o których mowa w pkt 3) oraz przez okres wynikający z obowiązujących w tym zakresie przepisów archiwizacyjnych.  </w:t>
      </w:r>
    </w:p>
    <w:p w14:paraId="3636A0D2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Prawo dostępu do treści swoich danych oraz prawo ich sprostowania, ograniczenia przetwarzania, prawo do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przenoszenia danych, prawo wniesienia sprzeciwu, mogą być realizowane w trybie i na zasadach określonych w RODO.  </w:t>
      </w:r>
    </w:p>
    <w:p w14:paraId="68C465D6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Ma Pani/Pan prawo wniesienia skargi do organu nadzorczego, którym jest Prezes Urzędu Ochrony Danych Osobowych, gdy uzna Pani/Pan, iż przetwarzanie danych osobowych Pani/Pana dotyczących narusza przepisy RODO.  </w:t>
      </w:r>
    </w:p>
    <w:p w14:paraId="5183C2DE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Podanie przez Panią/Pana danych osobowych jest dobrowolne, ale niezbędne w celu realizacji zadań, o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których mowa w pkt 3).  </w:t>
      </w:r>
    </w:p>
    <w:p w14:paraId="46D7AFB7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Odbiorcami Pani/Pana danych osobowych będą te podmioty, którym administrator danych osobowych ma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>obowiązek przekazywać dane na gruncie obowiązujących przepisów prawa oraz podmioty przetwarzające dane osobowe na zlecenie administratora danych osobowych, w związku z wykonywaniem powierzonego im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zadania w drodze zawartej umowy lub porozumienia, m.in. dostawcy IT.  </w:t>
      </w:r>
    </w:p>
    <w:p w14:paraId="5B7CDCFD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Pani/Pana dane nie będą poddane zautomatyzowanemu podejmowaniu decyzji. </w:t>
      </w:r>
    </w:p>
    <w:p w14:paraId="6036CA1F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Pani/Pana dane nie będą przekazane odbiorcom w państwach znajdujących się poza Unią Europejską </w:t>
      </w:r>
      <w:r w:rsidR="00BB6EDF" w:rsidRPr="00BB6EDF">
        <w:rPr>
          <w:rFonts w:ascii="Calibri" w:hAnsi="Calibri"/>
          <w:sz w:val="20"/>
          <w:szCs w:val="20"/>
        </w:rPr>
        <w:t>i</w:t>
      </w:r>
      <w:r w:rsidR="00BB6EDF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>Europejskim Obszarem Gospodarczym lub do organizacji międzynarodowej</w:t>
      </w:r>
      <w:r w:rsidR="00F7506F" w:rsidRPr="00BB6EDF">
        <w:rPr>
          <w:rFonts w:ascii="Calibri" w:hAnsi="Calibri"/>
          <w:sz w:val="20"/>
          <w:szCs w:val="20"/>
        </w:rPr>
        <w:t>.</w:t>
      </w:r>
      <w:r w:rsidRPr="00BB6EDF">
        <w:rPr>
          <w:rFonts w:ascii="Calibri" w:hAnsi="Calibri"/>
          <w:sz w:val="20"/>
          <w:szCs w:val="20"/>
        </w:rPr>
        <w:t xml:space="preserve"> </w:t>
      </w:r>
    </w:p>
    <w:sectPr w:rsidR="00A141EA" w:rsidRPr="00BB6EDF" w:rsidSect="003058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6990" w14:textId="77777777" w:rsidR="004604D9" w:rsidRDefault="004604D9" w:rsidP="00F35DE2">
      <w:pPr>
        <w:spacing w:after="0" w:line="240" w:lineRule="auto"/>
      </w:pPr>
      <w:r>
        <w:separator/>
      </w:r>
    </w:p>
  </w:endnote>
  <w:endnote w:type="continuationSeparator" w:id="0">
    <w:p w14:paraId="5A942156" w14:textId="77777777" w:rsidR="004604D9" w:rsidRDefault="004604D9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429B" w14:textId="20BAAE7A" w:rsidR="00E27D68" w:rsidRPr="0091663F" w:rsidRDefault="00E41DAF">
    <w:pPr>
      <w:pStyle w:val="Stopka"/>
      <w:rPr>
        <w:sz w:val="18"/>
      </w:rPr>
    </w:pPr>
    <w:r>
      <w:rPr>
        <w:noProof/>
        <w:sz w:val="18"/>
        <w:lang w:eastAsia="pl-PL"/>
      </w:rPr>
      <w:drawing>
        <wp:anchor distT="0" distB="0" distL="114300" distR="114300" simplePos="0" relativeHeight="251658240" behindDoc="0" locked="0" layoutInCell="1" allowOverlap="1" wp14:anchorId="7A60A54F" wp14:editId="68B2B4B8">
          <wp:simplePos x="0" y="0"/>
          <wp:positionH relativeFrom="column">
            <wp:posOffset>3851795</wp:posOffset>
          </wp:positionH>
          <wp:positionV relativeFrom="paragraph">
            <wp:posOffset>-161348</wp:posOffset>
          </wp:positionV>
          <wp:extent cx="2070000" cy="442800"/>
          <wp:effectExtent l="0" t="0" r="698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>
          <w:rPr>
            <w:sz w:val="16"/>
          </w:rPr>
          <w:t>3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9147DE">
      <w:rPr>
        <w:noProof/>
        <w:sz w:val="18"/>
      </w:rPr>
      <w:t>5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D62C" w14:textId="77777777" w:rsidR="004604D9" w:rsidRDefault="004604D9" w:rsidP="00F35DE2">
      <w:pPr>
        <w:spacing w:after="0" w:line="240" w:lineRule="auto"/>
      </w:pPr>
      <w:r>
        <w:separator/>
      </w:r>
    </w:p>
  </w:footnote>
  <w:footnote w:type="continuationSeparator" w:id="0">
    <w:p w14:paraId="4569FD94" w14:textId="77777777" w:rsidR="004604D9" w:rsidRDefault="004604D9" w:rsidP="00F35DE2">
      <w:pPr>
        <w:spacing w:after="0" w:line="240" w:lineRule="auto"/>
      </w:pPr>
      <w:r>
        <w:continuationSeparator/>
      </w:r>
    </w:p>
  </w:footnote>
  <w:footnote w:id="1">
    <w:p w14:paraId="2ACBDBC6" w14:textId="77777777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69BB081B" w14:textId="77777777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</w:p>
  </w:footnote>
  <w:footnote w:id="3">
    <w:p w14:paraId="4732D118" w14:textId="77777777" w:rsidR="00CB6897" w:rsidRDefault="00CB6897" w:rsidP="00035F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przypadku należy również podpisać oświadczenia wykonawcy i podpis opatrzyć pieczęcią wskazującą na posiadanie odpowiednich uprawnień/kwalifikacji</w:t>
      </w:r>
      <w:r w:rsidR="005D7775">
        <w:t xml:space="preserve"> (np. uprawnienia wynikające z przepisów prawa lub nadane przez producenta danego urządzenia)</w:t>
      </w:r>
      <w:r>
        <w:t>.</w:t>
      </w:r>
    </w:p>
  </w:footnote>
  <w:footnote w:id="4">
    <w:p w14:paraId="038C6508" w14:textId="77777777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AA1E" w14:textId="77777777" w:rsidR="00E27D68" w:rsidRPr="00561777" w:rsidRDefault="00561777" w:rsidP="00BB6EDF">
    <w:pPr>
      <w:pStyle w:val="Nagwek"/>
      <w:jc w:val="right"/>
      <w:rPr>
        <w:b/>
        <w:sz w:val="18"/>
      </w:rPr>
    </w:pPr>
    <w:r w:rsidRPr="00561777">
      <w:rPr>
        <w:b/>
        <w:sz w:val="18"/>
      </w:rPr>
      <w:t xml:space="preserve">Protokół odbioru prac wykonawcy w PP Czyste Powietrze </w:t>
    </w:r>
    <w:r w:rsidRPr="00561777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2D3"/>
    <w:multiLevelType w:val="hybridMultilevel"/>
    <w:tmpl w:val="2C96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A5F"/>
    <w:multiLevelType w:val="hybridMultilevel"/>
    <w:tmpl w:val="4A2AA858"/>
    <w:lvl w:ilvl="0" w:tplc="BE8A3806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A6D94"/>
    <w:multiLevelType w:val="hybridMultilevel"/>
    <w:tmpl w:val="951CC658"/>
    <w:lvl w:ilvl="0" w:tplc="C890C9A0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9678">
    <w:abstractNumId w:val="6"/>
  </w:num>
  <w:num w:numId="2" w16cid:durableId="1255362587">
    <w:abstractNumId w:val="20"/>
  </w:num>
  <w:num w:numId="3" w16cid:durableId="776290673">
    <w:abstractNumId w:val="12"/>
  </w:num>
  <w:num w:numId="4" w16cid:durableId="887490882">
    <w:abstractNumId w:val="13"/>
  </w:num>
  <w:num w:numId="5" w16cid:durableId="2001691242">
    <w:abstractNumId w:val="16"/>
  </w:num>
  <w:num w:numId="6" w16cid:durableId="1708290759">
    <w:abstractNumId w:val="21"/>
  </w:num>
  <w:num w:numId="7" w16cid:durableId="14235188">
    <w:abstractNumId w:val="18"/>
  </w:num>
  <w:num w:numId="8" w16cid:durableId="1191644008">
    <w:abstractNumId w:val="1"/>
  </w:num>
  <w:num w:numId="9" w16cid:durableId="2002586667">
    <w:abstractNumId w:val="23"/>
  </w:num>
  <w:num w:numId="10" w16cid:durableId="1616907245">
    <w:abstractNumId w:val="9"/>
  </w:num>
  <w:num w:numId="11" w16cid:durableId="1483430651">
    <w:abstractNumId w:val="17"/>
  </w:num>
  <w:num w:numId="12" w16cid:durableId="2075426230">
    <w:abstractNumId w:val="8"/>
  </w:num>
  <w:num w:numId="13" w16cid:durableId="923957011">
    <w:abstractNumId w:val="7"/>
  </w:num>
  <w:num w:numId="14" w16cid:durableId="560870367">
    <w:abstractNumId w:val="14"/>
  </w:num>
  <w:num w:numId="15" w16cid:durableId="1961840266">
    <w:abstractNumId w:val="22"/>
  </w:num>
  <w:num w:numId="16" w16cid:durableId="597717646">
    <w:abstractNumId w:val="0"/>
  </w:num>
  <w:num w:numId="17" w16cid:durableId="824129201">
    <w:abstractNumId w:val="4"/>
  </w:num>
  <w:num w:numId="18" w16cid:durableId="703872071">
    <w:abstractNumId w:val="3"/>
  </w:num>
  <w:num w:numId="19" w16cid:durableId="1113669514">
    <w:abstractNumId w:val="5"/>
  </w:num>
  <w:num w:numId="20" w16cid:durableId="2062172261">
    <w:abstractNumId w:val="11"/>
  </w:num>
  <w:num w:numId="21" w16cid:durableId="563182403">
    <w:abstractNumId w:val="10"/>
  </w:num>
  <w:num w:numId="22" w16cid:durableId="821964043">
    <w:abstractNumId w:val="24"/>
  </w:num>
  <w:num w:numId="23" w16cid:durableId="433139646">
    <w:abstractNumId w:val="2"/>
  </w:num>
  <w:num w:numId="24" w16cid:durableId="1332759767">
    <w:abstractNumId w:val="15"/>
  </w:num>
  <w:num w:numId="25" w16cid:durableId="1469783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26D2"/>
    <w:rsid w:val="00055A64"/>
    <w:rsid w:val="0006653C"/>
    <w:rsid w:val="0007406F"/>
    <w:rsid w:val="0008272D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1FAD"/>
    <w:rsid w:val="000D3D94"/>
    <w:rsid w:val="000E667B"/>
    <w:rsid w:val="000E68D8"/>
    <w:rsid w:val="000F18B6"/>
    <w:rsid w:val="000F2FEF"/>
    <w:rsid w:val="000F58EA"/>
    <w:rsid w:val="00100EF9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3AB7"/>
    <w:rsid w:val="0019647F"/>
    <w:rsid w:val="001A278D"/>
    <w:rsid w:val="001A2F30"/>
    <w:rsid w:val="001A6DBC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2EC2"/>
    <w:rsid w:val="00282F11"/>
    <w:rsid w:val="00283129"/>
    <w:rsid w:val="00292DD0"/>
    <w:rsid w:val="00295474"/>
    <w:rsid w:val="00295B15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147F5"/>
    <w:rsid w:val="004269F8"/>
    <w:rsid w:val="00434283"/>
    <w:rsid w:val="00434868"/>
    <w:rsid w:val="0043493E"/>
    <w:rsid w:val="00444781"/>
    <w:rsid w:val="00446A79"/>
    <w:rsid w:val="00450012"/>
    <w:rsid w:val="004575F2"/>
    <w:rsid w:val="004604D9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1468"/>
    <w:rsid w:val="004E2D72"/>
    <w:rsid w:val="004E62D7"/>
    <w:rsid w:val="004F1B0B"/>
    <w:rsid w:val="00501DF0"/>
    <w:rsid w:val="00504E48"/>
    <w:rsid w:val="0051043A"/>
    <w:rsid w:val="005315C8"/>
    <w:rsid w:val="00534832"/>
    <w:rsid w:val="0054181F"/>
    <w:rsid w:val="00553E6B"/>
    <w:rsid w:val="00555FBD"/>
    <w:rsid w:val="00561777"/>
    <w:rsid w:val="005671CB"/>
    <w:rsid w:val="0056720A"/>
    <w:rsid w:val="00575214"/>
    <w:rsid w:val="005762AE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0E92"/>
    <w:rsid w:val="00701D45"/>
    <w:rsid w:val="00702166"/>
    <w:rsid w:val="00702806"/>
    <w:rsid w:val="00703E90"/>
    <w:rsid w:val="00703E9D"/>
    <w:rsid w:val="0070495E"/>
    <w:rsid w:val="007145FA"/>
    <w:rsid w:val="0072463A"/>
    <w:rsid w:val="00730B8E"/>
    <w:rsid w:val="007344CB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67894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3345"/>
    <w:rsid w:val="007D62DB"/>
    <w:rsid w:val="007D6572"/>
    <w:rsid w:val="007E30F8"/>
    <w:rsid w:val="007E605A"/>
    <w:rsid w:val="007F66C8"/>
    <w:rsid w:val="007F6C7B"/>
    <w:rsid w:val="008014DE"/>
    <w:rsid w:val="00803CA6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299E"/>
    <w:rsid w:val="0085587B"/>
    <w:rsid w:val="00861111"/>
    <w:rsid w:val="00866155"/>
    <w:rsid w:val="008726B2"/>
    <w:rsid w:val="00880B56"/>
    <w:rsid w:val="00891CA0"/>
    <w:rsid w:val="00893BBC"/>
    <w:rsid w:val="008A1EC2"/>
    <w:rsid w:val="008A24FC"/>
    <w:rsid w:val="008B3581"/>
    <w:rsid w:val="008C61ED"/>
    <w:rsid w:val="008D4D0D"/>
    <w:rsid w:val="008E02D7"/>
    <w:rsid w:val="008E15D4"/>
    <w:rsid w:val="008E2030"/>
    <w:rsid w:val="008E30A9"/>
    <w:rsid w:val="008E4F66"/>
    <w:rsid w:val="009026A8"/>
    <w:rsid w:val="00907EBE"/>
    <w:rsid w:val="009115B0"/>
    <w:rsid w:val="009147DE"/>
    <w:rsid w:val="0091663F"/>
    <w:rsid w:val="00916712"/>
    <w:rsid w:val="00916911"/>
    <w:rsid w:val="009234FF"/>
    <w:rsid w:val="00925B71"/>
    <w:rsid w:val="00934A77"/>
    <w:rsid w:val="009375DD"/>
    <w:rsid w:val="0094011E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2675"/>
    <w:rsid w:val="009B6EE7"/>
    <w:rsid w:val="009E6A08"/>
    <w:rsid w:val="009E724B"/>
    <w:rsid w:val="009F3DEA"/>
    <w:rsid w:val="00A009BD"/>
    <w:rsid w:val="00A00AC3"/>
    <w:rsid w:val="00A141EA"/>
    <w:rsid w:val="00A165A3"/>
    <w:rsid w:val="00A23375"/>
    <w:rsid w:val="00A30C78"/>
    <w:rsid w:val="00A3519C"/>
    <w:rsid w:val="00A37499"/>
    <w:rsid w:val="00A42E9B"/>
    <w:rsid w:val="00A43ED5"/>
    <w:rsid w:val="00A46A29"/>
    <w:rsid w:val="00A52B11"/>
    <w:rsid w:val="00A569D3"/>
    <w:rsid w:val="00A6786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3DEF"/>
    <w:rsid w:val="00AC5F80"/>
    <w:rsid w:val="00AC69FA"/>
    <w:rsid w:val="00AD06AB"/>
    <w:rsid w:val="00AD2543"/>
    <w:rsid w:val="00AD2FD1"/>
    <w:rsid w:val="00AD3EE6"/>
    <w:rsid w:val="00AD618B"/>
    <w:rsid w:val="00AE77B6"/>
    <w:rsid w:val="00AF3C04"/>
    <w:rsid w:val="00AF61CD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0D87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6EDF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95C50"/>
    <w:rsid w:val="00CA3A08"/>
    <w:rsid w:val="00CA60BA"/>
    <w:rsid w:val="00CB2261"/>
    <w:rsid w:val="00CB258C"/>
    <w:rsid w:val="00CB42A1"/>
    <w:rsid w:val="00CB6897"/>
    <w:rsid w:val="00CC41DF"/>
    <w:rsid w:val="00CD2325"/>
    <w:rsid w:val="00CD2F52"/>
    <w:rsid w:val="00CD6B55"/>
    <w:rsid w:val="00CE09AD"/>
    <w:rsid w:val="00CE0C1F"/>
    <w:rsid w:val="00CE2109"/>
    <w:rsid w:val="00CE4A31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210A"/>
    <w:rsid w:val="00DD6A86"/>
    <w:rsid w:val="00DF77B7"/>
    <w:rsid w:val="00E072FB"/>
    <w:rsid w:val="00E12C82"/>
    <w:rsid w:val="00E14B33"/>
    <w:rsid w:val="00E21B38"/>
    <w:rsid w:val="00E22243"/>
    <w:rsid w:val="00E22892"/>
    <w:rsid w:val="00E27D68"/>
    <w:rsid w:val="00E32BDD"/>
    <w:rsid w:val="00E3661F"/>
    <w:rsid w:val="00E41DAF"/>
    <w:rsid w:val="00E42993"/>
    <w:rsid w:val="00E51C68"/>
    <w:rsid w:val="00E5588B"/>
    <w:rsid w:val="00E677E0"/>
    <w:rsid w:val="00E73CF4"/>
    <w:rsid w:val="00E77CFD"/>
    <w:rsid w:val="00E90B6E"/>
    <w:rsid w:val="00E91BA4"/>
    <w:rsid w:val="00E9539B"/>
    <w:rsid w:val="00EA2BA7"/>
    <w:rsid w:val="00EA2CFF"/>
    <w:rsid w:val="00EA624A"/>
    <w:rsid w:val="00EB317E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610"/>
    <w:rsid w:val="00F45BBF"/>
    <w:rsid w:val="00F60050"/>
    <w:rsid w:val="00F6048B"/>
    <w:rsid w:val="00F62060"/>
    <w:rsid w:val="00F621A9"/>
    <w:rsid w:val="00F7506F"/>
    <w:rsid w:val="00F77811"/>
    <w:rsid w:val="00F839B0"/>
    <w:rsid w:val="00F856B2"/>
    <w:rsid w:val="00F85B27"/>
    <w:rsid w:val="00F915D0"/>
    <w:rsid w:val="00F91CF1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D7123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88490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3C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fosigw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fosigw.toru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AA9-831A-405B-9140-2E0020E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Dzwonkowska</cp:lastModifiedBy>
  <cp:revision>4</cp:revision>
  <cp:lastPrinted>2019-01-15T15:02:00Z</cp:lastPrinted>
  <dcterms:created xsi:type="dcterms:W3CDTF">2022-12-14T17:46:00Z</dcterms:created>
  <dcterms:modified xsi:type="dcterms:W3CDTF">2022-12-30T10:36:00Z</dcterms:modified>
</cp:coreProperties>
</file>