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506" w:rsidRDefault="00092506" w:rsidP="00F2056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2506" w:rsidRDefault="002F14DF" w:rsidP="00F2056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0565">
        <w:rPr>
          <w:rFonts w:ascii="Times New Roman" w:hAnsi="Times New Roman" w:cs="Times New Roman"/>
          <w:b/>
          <w:sz w:val="24"/>
          <w:szCs w:val="24"/>
        </w:rPr>
        <w:t>Regulamin uczestnictwa w projekcie</w:t>
      </w:r>
    </w:p>
    <w:p w:rsidR="0027625D" w:rsidRDefault="0027625D" w:rsidP="004B558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625D">
        <w:rPr>
          <w:rFonts w:ascii="Times New Roman" w:hAnsi="Times New Roman" w:cs="Times New Roman"/>
          <w:b/>
          <w:sz w:val="24"/>
          <w:szCs w:val="24"/>
        </w:rPr>
        <w:t>Aktywizacja społeczno-zawodowa osób wykluczonych lub zagrożonych wykluczeniem społecznym z terenu gminy Boniewo</w:t>
      </w:r>
    </w:p>
    <w:p w:rsidR="0027625D" w:rsidRDefault="002F14DF" w:rsidP="0027625D">
      <w:pPr>
        <w:pStyle w:val="NormalnyWeb"/>
        <w:spacing w:line="360" w:lineRule="auto"/>
      </w:pPr>
      <w:r w:rsidRPr="004B558D">
        <w:t xml:space="preserve">Regulamin określa warunki uczestnictwa w projekcie </w:t>
      </w:r>
      <w:r w:rsidR="008B18D9" w:rsidRPr="004B558D">
        <w:rPr>
          <w:b/>
        </w:rPr>
        <w:t>„</w:t>
      </w:r>
      <w:r w:rsidR="0027625D" w:rsidRPr="0027625D">
        <w:rPr>
          <w:b/>
        </w:rPr>
        <w:t>Aktywizacja społeczno-zawodowa osób wykluczonych lub zagrożonych wykluczeniem społecznym z terenu gminy Boniewo</w:t>
      </w:r>
      <w:r w:rsidR="008B18D9" w:rsidRPr="004B558D">
        <w:rPr>
          <w:b/>
        </w:rPr>
        <w:t xml:space="preserve"> </w:t>
      </w:r>
      <w:r w:rsidRPr="004B558D">
        <w:t xml:space="preserve">współfinansowanego </w:t>
      </w:r>
      <w:r w:rsidR="0027625D">
        <w:t>z Europejskiego Funduszu Społecznego w ramach Regionalnego Programu Operacyjnego Województwa Kujawsko-Pomorskiego na lata 21014-2020 .</w:t>
      </w:r>
    </w:p>
    <w:p w:rsidR="00B70BB3" w:rsidRDefault="0027625D" w:rsidP="00340E48">
      <w:pPr>
        <w:pStyle w:val="NormalnyWeb"/>
        <w:spacing w:line="360" w:lineRule="auto"/>
      </w:pPr>
      <w:r>
        <w:t xml:space="preserve">Oś priorytetowa 11. Rozwój Lokalny kierowany przez społeczność . Działanie 11.1. Włączenie społeczne na obszarach objętych LSR </w:t>
      </w:r>
    </w:p>
    <w:p w:rsidR="002F14DF" w:rsidRPr="004B558D" w:rsidRDefault="002F14DF" w:rsidP="004B558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558D">
        <w:rPr>
          <w:rFonts w:ascii="Times New Roman" w:hAnsi="Times New Roman" w:cs="Times New Roman"/>
          <w:sz w:val="24"/>
          <w:szCs w:val="24"/>
        </w:rPr>
        <w:t>§ 1</w:t>
      </w:r>
    </w:p>
    <w:p w:rsidR="003179BB" w:rsidRPr="004B558D" w:rsidRDefault="002F14DF" w:rsidP="004B558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58D">
        <w:rPr>
          <w:rFonts w:ascii="Times New Roman" w:hAnsi="Times New Roman" w:cs="Times New Roman"/>
          <w:sz w:val="24"/>
          <w:szCs w:val="24"/>
        </w:rPr>
        <w:t xml:space="preserve">Projekt jest realizowany na podstawie umowy zawartej pomiędzy </w:t>
      </w:r>
      <w:r w:rsidR="008B18D9" w:rsidRPr="004B558D">
        <w:rPr>
          <w:rFonts w:ascii="Times New Roman" w:hAnsi="Times New Roman" w:cs="Times New Roman"/>
          <w:sz w:val="24"/>
          <w:szCs w:val="24"/>
        </w:rPr>
        <w:t xml:space="preserve">Gminą </w:t>
      </w:r>
      <w:r w:rsidR="004B558D" w:rsidRPr="004B558D">
        <w:rPr>
          <w:rFonts w:ascii="Times New Roman" w:hAnsi="Times New Roman" w:cs="Times New Roman"/>
          <w:sz w:val="24"/>
          <w:szCs w:val="24"/>
        </w:rPr>
        <w:t>Boniewo</w:t>
      </w:r>
      <w:r w:rsidRPr="004B558D">
        <w:rPr>
          <w:rFonts w:ascii="Times New Roman" w:hAnsi="Times New Roman" w:cs="Times New Roman"/>
          <w:sz w:val="24"/>
          <w:szCs w:val="24"/>
        </w:rPr>
        <w:t xml:space="preserve"> a </w:t>
      </w:r>
      <w:r w:rsidR="008B18D9" w:rsidRPr="004B558D">
        <w:rPr>
          <w:rFonts w:ascii="Times New Roman" w:hAnsi="Times New Roman" w:cs="Times New Roman"/>
          <w:sz w:val="24"/>
          <w:szCs w:val="24"/>
        </w:rPr>
        <w:t>Urzędem Marszałkowskim Województwa Kujawsko-Pomorskiego</w:t>
      </w:r>
      <w:r w:rsidRPr="004B558D">
        <w:rPr>
          <w:rFonts w:ascii="Times New Roman" w:hAnsi="Times New Roman" w:cs="Times New Roman"/>
          <w:sz w:val="24"/>
          <w:szCs w:val="24"/>
        </w:rPr>
        <w:t xml:space="preserve"> działającym jako Instytucja Zarządzająca Regionalnego Programu Operacyjnego </w:t>
      </w:r>
      <w:r w:rsidR="004B7099" w:rsidRPr="004B558D">
        <w:rPr>
          <w:rFonts w:ascii="Times New Roman" w:hAnsi="Times New Roman" w:cs="Times New Roman"/>
          <w:sz w:val="24"/>
          <w:szCs w:val="24"/>
        </w:rPr>
        <w:t xml:space="preserve">Województwa </w:t>
      </w:r>
      <w:r w:rsidR="008B18D9" w:rsidRPr="004B558D">
        <w:rPr>
          <w:rFonts w:ascii="Times New Roman" w:hAnsi="Times New Roman" w:cs="Times New Roman"/>
          <w:sz w:val="24"/>
          <w:szCs w:val="24"/>
        </w:rPr>
        <w:t>Kujawsko-Pomors</w:t>
      </w:r>
      <w:r w:rsidR="003179BB" w:rsidRPr="004B558D">
        <w:rPr>
          <w:rFonts w:ascii="Times New Roman" w:hAnsi="Times New Roman" w:cs="Times New Roman"/>
          <w:sz w:val="24"/>
          <w:szCs w:val="24"/>
        </w:rPr>
        <w:t xml:space="preserve">kiego na lata 2014 </w:t>
      </w:r>
      <w:r w:rsidR="003811C0">
        <w:rPr>
          <w:rFonts w:ascii="Times New Roman" w:hAnsi="Times New Roman" w:cs="Times New Roman"/>
          <w:sz w:val="24"/>
          <w:szCs w:val="24"/>
        </w:rPr>
        <w:t xml:space="preserve">– 2020 w zakresie trwałości zadania . </w:t>
      </w:r>
    </w:p>
    <w:p w:rsidR="004B558D" w:rsidRPr="004B558D" w:rsidRDefault="003179BB" w:rsidP="005372D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58D">
        <w:rPr>
          <w:rFonts w:ascii="Times New Roman" w:hAnsi="Times New Roman" w:cs="Times New Roman"/>
          <w:sz w:val="24"/>
          <w:szCs w:val="24"/>
        </w:rPr>
        <w:t xml:space="preserve">Celem projektu jest </w:t>
      </w:r>
      <w:r w:rsidR="004B558D" w:rsidRPr="004B558D">
        <w:rPr>
          <w:rFonts w:ascii="Times New Roman" w:hAnsi="Times New Roman" w:cs="Times New Roman"/>
          <w:sz w:val="24"/>
          <w:szCs w:val="24"/>
        </w:rPr>
        <w:t xml:space="preserve">projektu jest zwiększenie dostępności wysokiej jakości usług społecznych dla </w:t>
      </w:r>
      <w:r w:rsidR="00571F0B">
        <w:rPr>
          <w:rFonts w:ascii="Times New Roman" w:hAnsi="Times New Roman" w:cs="Times New Roman"/>
          <w:sz w:val="24"/>
          <w:szCs w:val="24"/>
        </w:rPr>
        <w:t>11</w:t>
      </w:r>
      <w:r w:rsidR="004B558D" w:rsidRPr="004B558D">
        <w:rPr>
          <w:rFonts w:ascii="Times New Roman" w:hAnsi="Times New Roman" w:cs="Times New Roman"/>
          <w:sz w:val="24"/>
          <w:szCs w:val="24"/>
        </w:rPr>
        <w:t xml:space="preserve">osób zagrożonych ubóstwem lub wykluczeniem społecznym, zamieszkujących Gminę Boniewo, poprzez </w:t>
      </w:r>
      <w:r w:rsidR="00571F0B">
        <w:rPr>
          <w:rFonts w:ascii="Times New Roman" w:hAnsi="Times New Roman" w:cs="Times New Roman"/>
          <w:sz w:val="24"/>
          <w:szCs w:val="24"/>
        </w:rPr>
        <w:t xml:space="preserve">uczestnictwo w szkoleniach/warsztatach </w:t>
      </w:r>
      <w:r w:rsidR="004B558D" w:rsidRPr="004B558D">
        <w:rPr>
          <w:rFonts w:ascii="Times New Roman" w:hAnsi="Times New Roman" w:cs="Times New Roman"/>
          <w:sz w:val="24"/>
          <w:szCs w:val="24"/>
        </w:rPr>
        <w:t xml:space="preserve">, w </w:t>
      </w:r>
      <w:r w:rsidR="004B558D" w:rsidRPr="00116BCB">
        <w:rPr>
          <w:rFonts w:ascii="Times New Roman" w:hAnsi="Times New Roman" w:cs="Times New Roman"/>
          <w:sz w:val="24"/>
          <w:szCs w:val="24"/>
        </w:rPr>
        <w:t xml:space="preserve">okresie </w:t>
      </w:r>
      <w:r w:rsidR="003811C0">
        <w:rPr>
          <w:rFonts w:ascii="Times New Roman" w:hAnsi="Times New Roman" w:cs="Times New Roman"/>
          <w:sz w:val="24"/>
          <w:szCs w:val="24"/>
        </w:rPr>
        <w:t xml:space="preserve">01.01.2022-31.12.2022 </w:t>
      </w:r>
    </w:p>
    <w:p w:rsidR="00912148" w:rsidRPr="004B558D" w:rsidRDefault="00912148" w:rsidP="004B558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558D">
        <w:rPr>
          <w:rFonts w:ascii="Times New Roman" w:hAnsi="Times New Roman" w:cs="Times New Roman"/>
          <w:sz w:val="24"/>
          <w:szCs w:val="24"/>
        </w:rPr>
        <w:t>Udział w projekcie jest całkowicie bezpłatny</w:t>
      </w:r>
      <w:r w:rsidR="00C268CF" w:rsidRPr="004B558D">
        <w:rPr>
          <w:rFonts w:ascii="Times New Roman" w:hAnsi="Times New Roman" w:cs="Times New Roman"/>
          <w:sz w:val="24"/>
          <w:szCs w:val="24"/>
        </w:rPr>
        <w:t>.</w:t>
      </w:r>
    </w:p>
    <w:p w:rsidR="00B70BB3" w:rsidRPr="00571F0B" w:rsidRDefault="00912148" w:rsidP="00571F0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58D">
        <w:rPr>
          <w:rFonts w:ascii="Times New Roman" w:hAnsi="Times New Roman" w:cs="Times New Roman"/>
          <w:sz w:val="24"/>
          <w:szCs w:val="24"/>
        </w:rPr>
        <w:t xml:space="preserve">Biuro projektu znajduje się </w:t>
      </w:r>
      <w:r w:rsidR="00052B73" w:rsidRPr="004B558D">
        <w:rPr>
          <w:rFonts w:ascii="Times New Roman" w:hAnsi="Times New Roman" w:cs="Times New Roman"/>
          <w:sz w:val="24"/>
          <w:szCs w:val="24"/>
        </w:rPr>
        <w:t xml:space="preserve">w </w:t>
      </w:r>
      <w:r w:rsidR="004B558D" w:rsidRPr="004B558D">
        <w:rPr>
          <w:rFonts w:ascii="Times New Roman" w:hAnsi="Times New Roman" w:cs="Times New Roman"/>
          <w:sz w:val="24"/>
          <w:szCs w:val="24"/>
        </w:rPr>
        <w:t xml:space="preserve">Urzędzie Gminy w Boniewie </w:t>
      </w:r>
      <w:r w:rsidR="00052B73" w:rsidRPr="004B558D">
        <w:rPr>
          <w:rFonts w:ascii="Times New Roman" w:hAnsi="Times New Roman" w:cs="Times New Roman"/>
          <w:sz w:val="24"/>
          <w:szCs w:val="24"/>
        </w:rPr>
        <w:t>(</w:t>
      </w:r>
      <w:r w:rsidR="00D32AEA">
        <w:rPr>
          <w:rFonts w:ascii="Times New Roman" w:hAnsi="Times New Roman" w:cs="Times New Roman"/>
          <w:sz w:val="24"/>
          <w:szCs w:val="24"/>
        </w:rPr>
        <w:t xml:space="preserve">ul. </w:t>
      </w:r>
      <w:r w:rsidR="004B558D" w:rsidRPr="004B558D">
        <w:rPr>
          <w:rStyle w:val="lrzxr"/>
          <w:rFonts w:ascii="Times New Roman" w:hAnsi="Times New Roman" w:cs="Times New Roman"/>
          <w:sz w:val="24"/>
          <w:szCs w:val="24"/>
        </w:rPr>
        <w:t>Szkolna 28, 87-851 Boniewo</w:t>
      </w:r>
      <w:r w:rsidR="00052B73" w:rsidRPr="004B558D">
        <w:rPr>
          <w:rFonts w:ascii="Times New Roman" w:hAnsi="Times New Roman" w:cs="Times New Roman"/>
          <w:sz w:val="24"/>
          <w:szCs w:val="24"/>
        </w:rPr>
        <w:t>)</w:t>
      </w:r>
    </w:p>
    <w:p w:rsidR="00B37B85" w:rsidRPr="00AF5004" w:rsidRDefault="00B37B85" w:rsidP="00AF500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5004">
        <w:rPr>
          <w:rFonts w:ascii="Times New Roman" w:hAnsi="Times New Roman" w:cs="Times New Roman"/>
          <w:sz w:val="24"/>
          <w:szCs w:val="24"/>
        </w:rPr>
        <w:t>§ 2</w:t>
      </w:r>
    </w:p>
    <w:p w:rsidR="00B37B85" w:rsidRPr="00D32AEA" w:rsidRDefault="00B37B85" w:rsidP="00AF5004">
      <w:pPr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32AEA">
        <w:rPr>
          <w:rFonts w:ascii="Times New Roman" w:hAnsi="Times New Roman" w:cs="Times New Roman"/>
          <w:sz w:val="24"/>
          <w:szCs w:val="24"/>
        </w:rPr>
        <w:t xml:space="preserve">Zakres wsparcia merytorycznego oferowanego </w:t>
      </w:r>
      <w:r w:rsidR="004B7099" w:rsidRPr="00D32AEA">
        <w:rPr>
          <w:rFonts w:ascii="Times New Roman" w:hAnsi="Times New Roman" w:cs="Times New Roman"/>
          <w:sz w:val="24"/>
          <w:szCs w:val="24"/>
        </w:rPr>
        <w:t>w</w:t>
      </w:r>
      <w:r w:rsidRPr="00D32AEA">
        <w:rPr>
          <w:rFonts w:ascii="Times New Roman" w:hAnsi="Times New Roman" w:cs="Times New Roman"/>
          <w:sz w:val="24"/>
          <w:szCs w:val="24"/>
        </w:rPr>
        <w:t xml:space="preserve"> projekcie obejmuje:</w:t>
      </w:r>
    </w:p>
    <w:p w:rsidR="00054F23" w:rsidRDefault="00AF5004" w:rsidP="00D32AEA">
      <w:pPr>
        <w:pStyle w:val="Akapitzlist"/>
        <w:numPr>
          <w:ilvl w:val="0"/>
          <w:numId w:val="36"/>
        </w:numPr>
        <w:spacing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054F23">
        <w:rPr>
          <w:rFonts w:ascii="Times New Roman" w:hAnsi="Times New Roman" w:cs="Times New Roman"/>
          <w:sz w:val="24"/>
          <w:szCs w:val="24"/>
        </w:rPr>
        <w:t xml:space="preserve">Zwiększenie dostępności wysokiej jakości usług społecznych dla </w:t>
      </w:r>
      <w:r w:rsidR="00571F0B">
        <w:rPr>
          <w:rFonts w:ascii="Times New Roman" w:hAnsi="Times New Roman" w:cs="Times New Roman"/>
          <w:sz w:val="24"/>
          <w:szCs w:val="24"/>
        </w:rPr>
        <w:t>10</w:t>
      </w:r>
      <w:r w:rsidRPr="00054F23">
        <w:rPr>
          <w:rFonts w:ascii="Times New Roman" w:hAnsi="Times New Roman" w:cs="Times New Roman"/>
          <w:sz w:val="24"/>
          <w:szCs w:val="24"/>
        </w:rPr>
        <w:t xml:space="preserve"> osób zagrożonych ubóstwem lub wykluczeniem społecznym, zamieszkujących Gminę Boniewo, poprzez </w:t>
      </w:r>
      <w:r w:rsidR="00571F0B">
        <w:rPr>
          <w:rFonts w:ascii="Times New Roman" w:hAnsi="Times New Roman" w:cs="Times New Roman"/>
          <w:sz w:val="24"/>
          <w:szCs w:val="24"/>
        </w:rPr>
        <w:t xml:space="preserve">uczestnictwo w warsztatach/ szkoleniach </w:t>
      </w:r>
      <w:r w:rsidRPr="00054F23">
        <w:rPr>
          <w:rFonts w:ascii="Times New Roman" w:hAnsi="Times New Roman" w:cs="Times New Roman"/>
          <w:sz w:val="24"/>
          <w:szCs w:val="24"/>
        </w:rPr>
        <w:t xml:space="preserve">w okresie </w:t>
      </w:r>
      <w:r w:rsidR="003811C0">
        <w:rPr>
          <w:rFonts w:ascii="Times New Roman" w:hAnsi="Times New Roman" w:cs="Times New Roman"/>
          <w:sz w:val="24"/>
          <w:szCs w:val="24"/>
        </w:rPr>
        <w:t xml:space="preserve">1 stycznia 2022- 31 grudnia 2022 roku </w:t>
      </w:r>
      <w:r w:rsidR="00116BCB" w:rsidRPr="00116BCB">
        <w:rPr>
          <w:rFonts w:ascii="Times New Roman" w:hAnsi="Times New Roman" w:cs="Times New Roman"/>
          <w:sz w:val="24"/>
          <w:szCs w:val="24"/>
        </w:rPr>
        <w:t>.</w:t>
      </w:r>
    </w:p>
    <w:p w:rsidR="00665C1A" w:rsidRDefault="00571F0B" w:rsidP="00665C1A">
      <w:pPr>
        <w:pStyle w:val="Akapitzlist"/>
        <w:spacing w:line="360" w:lineRule="auto"/>
        <w:ind w:left="6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ramach projektu będą realizowane zadania</w:t>
      </w:r>
    </w:p>
    <w:p w:rsidR="00571F0B" w:rsidRDefault="00571F0B" w:rsidP="00571F0B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Aktywizacja zawodowa :</w:t>
      </w:r>
    </w:p>
    <w:p w:rsidR="00571F0B" w:rsidRDefault="00571F0B" w:rsidP="00571F0B">
      <w:pPr>
        <w:pStyle w:val="Akapitzlist"/>
        <w:spacing w:line="360" w:lineRule="auto"/>
        <w:ind w:left="10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ramach zadania zostaną zorganizowane kusy/szkolenia podnoszące kwalifikacje zawodowe .Zostanie zorganizowany kurs/szkolenie </w:t>
      </w:r>
    </w:p>
    <w:p w:rsidR="00571F0B" w:rsidRDefault="00571F0B" w:rsidP="00571F0B">
      <w:pPr>
        <w:pStyle w:val="Akapitzlist"/>
        <w:spacing w:line="360" w:lineRule="auto"/>
        <w:ind w:left="10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   opiekun osób starszych/ niepełnosprawnych150 godz.</w:t>
      </w:r>
    </w:p>
    <w:p w:rsidR="00571F0B" w:rsidRDefault="00571F0B" w:rsidP="00571F0B">
      <w:pPr>
        <w:pStyle w:val="Akapitzlist"/>
        <w:spacing w:line="360" w:lineRule="auto"/>
        <w:ind w:left="10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b/  sprzedawca z obsługa kas fiskalnych-150 godz.</w:t>
      </w:r>
    </w:p>
    <w:p w:rsidR="00571F0B" w:rsidRDefault="00571F0B" w:rsidP="00571F0B">
      <w:pPr>
        <w:pStyle w:val="Akapitzlist"/>
        <w:spacing w:line="360" w:lineRule="auto"/>
        <w:ind w:left="10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c/  technolog robót wykończeniowych -150 godz. </w:t>
      </w:r>
    </w:p>
    <w:p w:rsidR="00571F0B" w:rsidRDefault="00571F0B" w:rsidP="00571F0B">
      <w:pPr>
        <w:pStyle w:val="Akapitzlist"/>
        <w:spacing w:line="360" w:lineRule="auto"/>
        <w:ind w:left="10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1.1.Uczestnicy otrzymają  stypendium szkoleniowe. </w:t>
      </w:r>
    </w:p>
    <w:p w:rsidR="00571F0B" w:rsidRDefault="00571F0B" w:rsidP="00571F0B">
      <w:pPr>
        <w:pStyle w:val="Akapitzlist"/>
        <w:spacing w:line="360" w:lineRule="auto"/>
        <w:ind w:left="10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zostaną zorganizowane spotkania z doradca zawodowym </w:t>
      </w:r>
    </w:p>
    <w:p w:rsidR="000C5909" w:rsidRDefault="00571F0B" w:rsidP="003811C0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Integracja/aktywizacja społeczna </w:t>
      </w:r>
    </w:p>
    <w:p w:rsidR="00571F0B" w:rsidRDefault="00591804" w:rsidP="00571F0B">
      <w:pPr>
        <w:pStyle w:val="Akapitzlist"/>
        <w:spacing w:line="36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ramach zadania </w:t>
      </w:r>
      <w:r w:rsidR="00571F0B">
        <w:rPr>
          <w:rFonts w:ascii="Times New Roman" w:hAnsi="Times New Roman" w:cs="Times New Roman"/>
          <w:sz w:val="24"/>
          <w:szCs w:val="24"/>
        </w:rPr>
        <w:t>zostaną zorganizowane :</w:t>
      </w:r>
    </w:p>
    <w:p w:rsidR="00571F0B" w:rsidRDefault="00571F0B" w:rsidP="00571F0B">
      <w:pPr>
        <w:pStyle w:val="Akapitzlist"/>
        <w:spacing w:line="36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 kurs/ szkolenia z podstaw obsługi komputera,</w:t>
      </w:r>
    </w:p>
    <w:p w:rsidR="00571F0B" w:rsidRDefault="00571F0B" w:rsidP="00571F0B">
      <w:pPr>
        <w:pStyle w:val="Akapitzlist"/>
        <w:spacing w:line="36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b/ spotkania z psychologiem ,</w:t>
      </w:r>
    </w:p>
    <w:p w:rsidR="00B70BB3" w:rsidRPr="00591804" w:rsidRDefault="00571F0B" w:rsidP="001D60E4">
      <w:pPr>
        <w:pStyle w:val="Akapitzlist"/>
        <w:spacing w:line="36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c/ zostaną zorganizowane spotkania integracyjne . </w:t>
      </w:r>
      <w:r w:rsidR="00591804">
        <w:rPr>
          <w:rFonts w:ascii="Times New Roman" w:hAnsi="Times New Roman" w:cs="Times New Roman"/>
          <w:sz w:val="24"/>
          <w:szCs w:val="24"/>
        </w:rPr>
        <w:t>.</w:t>
      </w:r>
    </w:p>
    <w:p w:rsidR="00F87522" w:rsidRPr="00AF5004" w:rsidRDefault="00F87522" w:rsidP="001B784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5004">
        <w:rPr>
          <w:rFonts w:ascii="Times New Roman" w:hAnsi="Times New Roman" w:cs="Times New Roman"/>
          <w:sz w:val="24"/>
          <w:szCs w:val="24"/>
        </w:rPr>
        <w:t>§ 3</w:t>
      </w:r>
    </w:p>
    <w:p w:rsidR="001F6E67" w:rsidRDefault="00F87522" w:rsidP="001F6E6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804">
        <w:rPr>
          <w:rFonts w:ascii="Times New Roman" w:hAnsi="Times New Roman" w:cs="Times New Roman"/>
          <w:sz w:val="24"/>
          <w:szCs w:val="24"/>
        </w:rPr>
        <w:t xml:space="preserve">Uczestnikiem projektu może być osoba zamieszkująca na terenie </w:t>
      </w:r>
      <w:r w:rsidR="00D52611" w:rsidRPr="00591804">
        <w:rPr>
          <w:rFonts w:ascii="Times New Roman" w:hAnsi="Times New Roman" w:cs="Times New Roman"/>
          <w:sz w:val="24"/>
          <w:szCs w:val="24"/>
        </w:rPr>
        <w:t>Gminy Boniewo (woj.</w:t>
      </w:r>
      <w:r w:rsidR="00A41CD8" w:rsidRPr="00591804">
        <w:rPr>
          <w:rFonts w:ascii="Times New Roman" w:hAnsi="Times New Roman" w:cs="Times New Roman"/>
          <w:sz w:val="24"/>
          <w:szCs w:val="24"/>
        </w:rPr>
        <w:t xml:space="preserve"> kujawsko-pomorskiego</w:t>
      </w:r>
      <w:r w:rsidR="00D52611" w:rsidRPr="00591804">
        <w:rPr>
          <w:rFonts w:ascii="Times New Roman" w:hAnsi="Times New Roman" w:cs="Times New Roman"/>
          <w:sz w:val="24"/>
          <w:szCs w:val="24"/>
        </w:rPr>
        <w:t>)</w:t>
      </w:r>
      <w:r w:rsidR="00A41CD8" w:rsidRPr="00591804">
        <w:rPr>
          <w:rFonts w:ascii="Times New Roman" w:hAnsi="Times New Roman" w:cs="Times New Roman"/>
          <w:sz w:val="24"/>
          <w:szCs w:val="24"/>
        </w:rPr>
        <w:t xml:space="preserve"> w rozumieniu Kodeksu Cywilnego</w:t>
      </w:r>
      <w:r w:rsidRPr="00591804">
        <w:rPr>
          <w:rFonts w:ascii="Times New Roman" w:hAnsi="Times New Roman" w:cs="Times New Roman"/>
          <w:sz w:val="24"/>
          <w:szCs w:val="24"/>
        </w:rPr>
        <w:t xml:space="preserve">, która w dniu podpisania Deklaracji uczestnictwa w projekcie zgłasza dobrowolnie chęć udziału w nim </w:t>
      </w:r>
      <w:r w:rsidR="00591804" w:rsidRPr="00591804">
        <w:rPr>
          <w:rFonts w:ascii="Times New Roman" w:hAnsi="Times New Roman" w:cs="Times New Roman"/>
          <w:sz w:val="24"/>
          <w:szCs w:val="24"/>
        </w:rPr>
        <w:t>oraz jest</w:t>
      </w:r>
      <w:r w:rsidR="001F6E67">
        <w:rPr>
          <w:rFonts w:ascii="Times New Roman" w:hAnsi="Times New Roman" w:cs="Times New Roman"/>
          <w:sz w:val="24"/>
          <w:szCs w:val="24"/>
        </w:rPr>
        <w:t>:</w:t>
      </w:r>
    </w:p>
    <w:p w:rsidR="00591804" w:rsidRPr="001F6E67" w:rsidRDefault="001F6E67" w:rsidP="001F6E67">
      <w:pPr>
        <w:pStyle w:val="Akapitzlist"/>
        <w:spacing w:line="36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a/ </w:t>
      </w:r>
      <w:r w:rsidR="00591804" w:rsidRPr="00591804">
        <w:rPr>
          <w:rFonts w:ascii="Times New Roman" w:hAnsi="Times New Roman" w:cs="Times New Roman"/>
          <w:sz w:val="24"/>
          <w:szCs w:val="24"/>
        </w:rPr>
        <w:t xml:space="preserve"> osobą </w:t>
      </w:r>
      <w:r w:rsidRPr="001F6E67">
        <w:rPr>
          <w:rFonts w:ascii="Times New Roman" w:hAnsi="Times New Roman" w:cs="Times New Roman"/>
          <w:sz w:val="24"/>
          <w:szCs w:val="24"/>
        </w:rPr>
        <w:t xml:space="preserve"> </w:t>
      </w:r>
      <w:r w:rsidR="00591804" w:rsidRPr="001F6E67">
        <w:rPr>
          <w:rFonts w:ascii="Times New Roman" w:hAnsi="Times New Roman" w:cs="Times New Roman"/>
          <w:sz w:val="24"/>
          <w:szCs w:val="24"/>
        </w:rPr>
        <w:t xml:space="preserve">zagrożoną ubóstwem </w:t>
      </w:r>
      <w:r w:rsidRPr="001F6E67">
        <w:rPr>
          <w:rFonts w:ascii="Times New Roman" w:hAnsi="Times New Roman" w:cs="Times New Roman"/>
          <w:sz w:val="24"/>
          <w:szCs w:val="24"/>
        </w:rPr>
        <w:t>lub</w:t>
      </w:r>
      <w:r w:rsidR="00591804" w:rsidRPr="001F6E67">
        <w:rPr>
          <w:rFonts w:ascii="Times New Roman" w:hAnsi="Times New Roman" w:cs="Times New Roman"/>
          <w:sz w:val="24"/>
          <w:szCs w:val="24"/>
        </w:rPr>
        <w:t xml:space="preserve"> wykluczeniem społecznym </w:t>
      </w:r>
      <w:r>
        <w:rPr>
          <w:rFonts w:ascii="Times New Roman" w:hAnsi="Times New Roman" w:cs="Times New Roman"/>
          <w:sz w:val="24"/>
          <w:szCs w:val="24"/>
        </w:rPr>
        <w:t xml:space="preserve">weryfikacja na podstawie oświadczenia składanego pod odpowiedzialnością karną za składanie  oświadczeń niezgodnych  z prawdą , orzeczenia /opinii w przypadku osób z niepełnosprawnością lub zaświadczenia z GOPS </w:t>
      </w:r>
      <w:r w:rsidR="00591804" w:rsidRPr="001F6E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6E67" w:rsidRDefault="001F6E67" w:rsidP="001F6E67">
      <w:pPr>
        <w:pStyle w:val="Akapitzlist"/>
        <w:spacing w:line="36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a/ mieszka na terenie Gminy Boniewo weryfikacja na podstawie oświadczenia , </w:t>
      </w:r>
    </w:p>
    <w:p w:rsidR="001F6E67" w:rsidRDefault="001F6E67" w:rsidP="001F6E67">
      <w:pPr>
        <w:pStyle w:val="Akapitzlist"/>
        <w:spacing w:line="36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b/ osoba dorosła która ukończyła 18 rok życia weryfikowana na podstawie dowodu osobistego lub oświadczenia składanego pod odpowiedzialnością karną za składanie  oświadczeń niezgodnych  z prawdą</w:t>
      </w:r>
    </w:p>
    <w:p w:rsidR="001F6E67" w:rsidRDefault="001F6E67" w:rsidP="001F6E67">
      <w:pPr>
        <w:pStyle w:val="Akapitzlist"/>
        <w:spacing w:line="36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c/ osoba niepracująca na dzień przystąpienia do projektu weryfikacja na podstawie zaświadczeń z ZUS lub Biura pracy,</w:t>
      </w:r>
    </w:p>
    <w:p w:rsidR="001F6E67" w:rsidRDefault="001F6E67" w:rsidP="001F6E67">
      <w:pPr>
        <w:pStyle w:val="Akapitzlist"/>
        <w:spacing w:line="36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d/ uczestnik składa oświadczenie nie bierze udziału w innym </w:t>
      </w:r>
      <w:r w:rsidR="00340E48">
        <w:rPr>
          <w:rFonts w:ascii="Times New Roman" w:hAnsi="Times New Roman" w:cs="Times New Roman"/>
          <w:sz w:val="24"/>
          <w:szCs w:val="24"/>
        </w:rPr>
        <w:t>projekcie</w:t>
      </w:r>
      <w:r>
        <w:rPr>
          <w:rFonts w:ascii="Times New Roman" w:hAnsi="Times New Roman" w:cs="Times New Roman"/>
          <w:sz w:val="24"/>
          <w:szCs w:val="24"/>
        </w:rPr>
        <w:t xml:space="preserve"> finansowanym z LGD.</w:t>
      </w:r>
    </w:p>
    <w:p w:rsidR="001F6E67" w:rsidRPr="001F6E67" w:rsidRDefault="001F6E67" w:rsidP="001F6E67">
      <w:pPr>
        <w:pStyle w:val="Akapitzlist"/>
        <w:spacing w:line="36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:rsidR="00591804" w:rsidRPr="00591804" w:rsidRDefault="00591804" w:rsidP="0059180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804">
        <w:rPr>
          <w:rFonts w:ascii="Times New Roman" w:hAnsi="Times New Roman" w:cs="Times New Roman"/>
          <w:sz w:val="24"/>
          <w:szCs w:val="24"/>
        </w:rPr>
        <w:lastRenderedPageBreak/>
        <w:t xml:space="preserve">Osoby lub rodziny zagrożone ubóstwem lub wykluczeniem społecznym zgodnie </w:t>
      </w:r>
      <w:r>
        <w:rPr>
          <w:rFonts w:ascii="Times New Roman" w:hAnsi="Times New Roman" w:cs="Times New Roman"/>
          <w:sz w:val="24"/>
          <w:szCs w:val="24"/>
        </w:rPr>
        <w:br/>
      </w:r>
      <w:r w:rsidRPr="00591804">
        <w:rPr>
          <w:rFonts w:ascii="Times New Roman" w:hAnsi="Times New Roman" w:cs="Times New Roman"/>
          <w:sz w:val="24"/>
          <w:szCs w:val="24"/>
        </w:rPr>
        <w:t>z definicją zawartą w Wytycznych w zakresie realizacji przedsięwzięć w obszarze włączenia społecznego i  zwalczania  ubóstwa  z  wykorzystaniem  środków  Europejskiego  Funduszu  Społecznego  i Europejskiego Funduszu Rozwoju Regionalnego na lata 2014 – 2020 to:</w:t>
      </w:r>
    </w:p>
    <w:p w:rsidR="00591804" w:rsidRPr="00591804" w:rsidRDefault="00591804" w:rsidP="0059180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804">
        <w:rPr>
          <w:rFonts w:ascii="Times New Roman" w:hAnsi="Times New Roman" w:cs="Times New Roman"/>
          <w:sz w:val="24"/>
          <w:szCs w:val="24"/>
        </w:rPr>
        <w:t xml:space="preserve">osoby lub rodziny korzystające ze świadczeń z pomocy społecznej zgodnie z ustawą </w:t>
      </w:r>
      <w:r>
        <w:rPr>
          <w:rFonts w:ascii="Times New Roman" w:hAnsi="Times New Roman" w:cs="Times New Roman"/>
          <w:sz w:val="24"/>
          <w:szCs w:val="24"/>
        </w:rPr>
        <w:br/>
      </w:r>
      <w:r w:rsidRPr="00591804">
        <w:rPr>
          <w:rFonts w:ascii="Times New Roman" w:hAnsi="Times New Roman" w:cs="Times New Roman"/>
          <w:sz w:val="24"/>
          <w:szCs w:val="24"/>
        </w:rPr>
        <w:t>z dnia 12 marca  2004  r.  o  pomocy  społecznej  lub  kwalifikujące  się  do  objęcia  wsparciem  pomocy społecznej, tj. spełniające co najmniej jedną z przesłanek określonych  w art.  7  ustawy  z  dnia 12 marca 2004 r. o pomocy społecznej tj.:</w:t>
      </w:r>
    </w:p>
    <w:p w:rsidR="00591804" w:rsidRPr="00591804" w:rsidRDefault="00591804" w:rsidP="00591804">
      <w:pPr>
        <w:spacing w:line="36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91804">
        <w:rPr>
          <w:rFonts w:ascii="Times New Roman" w:hAnsi="Times New Roman" w:cs="Times New Roman"/>
          <w:sz w:val="24"/>
          <w:szCs w:val="24"/>
        </w:rPr>
        <w:t>1) ubóstwo;</w:t>
      </w:r>
    </w:p>
    <w:p w:rsidR="00591804" w:rsidRPr="00591804" w:rsidRDefault="00591804" w:rsidP="00591804">
      <w:pPr>
        <w:spacing w:line="360" w:lineRule="auto"/>
        <w:ind w:left="36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91804">
        <w:rPr>
          <w:rFonts w:ascii="Times New Roman" w:hAnsi="Times New Roman" w:cs="Times New Roman"/>
          <w:sz w:val="24"/>
          <w:szCs w:val="24"/>
        </w:rPr>
        <w:t>2) sieroctwo;</w:t>
      </w:r>
    </w:p>
    <w:p w:rsidR="00591804" w:rsidRPr="00591804" w:rsidRDefault="00591804" w:rsidP="00591804">
      <w:pPr>
        <w:spacing w:line="360" w:lineRule="auto"/>
        <w:ind w:left="36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91804">
        <w:rPr>
          <w:rFonts w:ascii="Times New Roman" w:hAnsi="Times New Roman" w:cs="Times New Roman"/>
          <w:sz w:val="24"/>
          <w:szCs w:val="24"/>
        </w:rPr>
        <w:t>3) bezdomność;</w:t>
      </w:r>
    </w:p>
    <w:p w:rsidR="00591804" w:rsidRPr="00591804" w:rsidRDefault="00591804" w:rsidP="00591804">
      <w:pPr>
        <w:spacing w:line="360" w:lineRule="auto"/>
        <w:ind w:left="36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91804">
        <w:rPr>
          <w:rFonts w:ascii="Times New Roman" w:hAnsi="Times New Roman" w:cs="Times New Roman"/>
          <w:sz w:val="24"/>
          <w:szCs w:val="24"/>
        </w:rPr>
        <w:t>4) bezrobocie;</w:t>
      </w:r>
    </w:p>
    <w:p w:rsidR="00591804" w:rsidRPr="00591804" w:rsidRDefault="00591804" w:rsidP="00591804">
      <w:pPr>
        <w:spacing w:line="360" w:lineRule="auto"/>
        <w:ind w:left="36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91804">
        <w:rPr>
          <w:rFonts w:ascii="Times New Roman" w:hAnsi="Times New Roman" w:cs="Times New Roman"/>
          <w:sz w:val="24"/>
          <w:szCs w:val="24"/>
        </w:rPr>
        <w:t>5) niepełnosprawność;</w:t>
      </w:r>
    </w:p>
    <w:p w:rsidR="00591804" w:rsidRPr="00591804" w:rsidRDefault="00591804" w:rsidP="00591804">
      <w:pPr>
        <w:spacing w:line="360" w:lineRule="auto"/>
        <w:ind w:left="36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91804">
        <w:rPr>
          <w:rFonts w:ascii="Times New Roman" w:hAnsi="Times New Roman" w:cs="Times New Roman"/>
          <w:sz w:val="24"/>
          <w:szCs w:val="24"/>
        </w:rPr>
        <w:t>6) długotrwała lub ciężka choroba;</w:t>
      </w:r>
    </w:p>
    <w:p w:rsidR="00591804" w:rsidRPr="00591804" w:rsidRDefault="00591804" w:rsidP="00591804">
      <w:pPr>
        <w:spacing w:line="360" w:lineRule="auto"/>
        <w:ind w:left="36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91804">
        <w:rPr>
          <w:rFonts w:ascii="Times New Roman" w:hAnsi="Times New Roman" w:cs="Times New Roman"/>
          <w:sz w:val="24"/>
          <w:szCs w:val="24"/>
        </w:rPr>
        <w:t>7) przemoc w rodzinie;</w:t>
      </w:r>
    </w:p>
    <w:p w:rsidR="00591804" w:rsidRPr="00591804" w:rsidRDefault="00591804" w:rsidP="00591804">
      <w:pPr>
        <w:spacing w:line="360" w:lineRule="auto"/>
        <w:ind w:left="36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91804">
        <w:rPr>
          <w:rFonts w:ascii="Times New Roman" w:hAnsi="Times New Roman" w:cs="Times New Roman"/>
          <w:sz w:val="24"/>
          <w:szCs w:val="24"/>
        </w:rPr>
        <w:t>7a) potrzeba ochrony ofiar handlu ludźmi;</w:t>
      </w:r>
    </w:p>
    <w:p w:rsidR="00591804" w:rsidRPr="00591804" w:rsidRDefault="00591804" w:rsidP="00591804">
      <w:pPr>
        <w:spacing w:line="360" w:lineRule="auto"/>
        <w:ind w:left="36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91804">
        <w:rPr>
          <w:rFonts w:ascii="Times New Roman" w:hAnsi="Times New Roman" w:cs="Times New Roman"/>
          <w:sz w:val="24"/>
          <w:szCs w:val="24"/>
        </w:rPr>
        <w:t>8) potrzeba ochrony macierzyństwa lub wielodzietności;</w:t>
      </w:r>
    </w:p>
    <w:p w:rsidR="00591804" w:rsidRPr="00591804" w:rsidRDefault="00591804" w:rsidP="00591804">
      <w:pPr>
        <w:spacing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591804">
        <w:rPr>
          <w:rFonts w:ascii="Times New Roman" w:hAnsi="Times New Roman" w:cs="Times New Roman"/>
          <w:sz w:val="24"/>
          <w:szCs w:val="24"/>
        </w:rPr>
        <w:t>9) bezradność w sprawach opiekuńczo-wychowawczych i prowadzenia   gospodarstwa domowego, zwłaszcza w rodzinach niepełnych lub wielodzietnych;</w:t>
      </w:r>
    </w:p>
    <w:p w:rsidR="00591804" w:rsidRPr="00591804" w:rsidRDefault="00591804" w:rsidP="00591804">
      <w:pPr>
        <w:spacing w:line="360" w:lineRule="auto"/>
        <w:ind w:left="36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91804">
        <w:rPr>
          <w:rFonts w:ascii="Times New Roman" w:hAnsi="Times New Roman" w:cs="Times New Roman"/>
          <w:sz w:val="24"/>
          <w:szCs w:val="24"/>
        </w:rPr>
        <w:t>10) (uchylony)</w:t>
      </w:r>
    </w:p>
    <w:p w:rsidR="00591804" w:rsidRPr="00591804" w:rsidRDefault="00591804" w:rsidP="00591804">
      <w:pPr>
        <w:spacing w:line="360" w:lineRule="auto"/>
        <w:ind w:left="851" w:hanging="66"/>
        <w:jc w:val="both"/>
        <w:rPr>
          <w:rFonts w:ascii="Times New Roman" w:hAnsi="Times New Roman" w:cs="Times New Roman"/>
          <w:sz w:val="24"/>
          <w:szCs w:val="24"/>
        </w:rPr>
      </w:pPr>
      <w:r w:rsidRPr="00591804">
        <w:rPr>
          <w:rFonts w:ascii="Times New Roman" w:hAnsi="Times New Roman" w:cs="Times New Roman"/>
          <w:sz w:val="24"/>
          <w:szCs w:val="24"/>
        </w:rPr>
        <w:t>11) trudności w integracji cudzoziemców, którzy uzyskali w Rzeczypospolitej Polskiej status uchodźcy, ochronę uzupełniającą lub zezwolenie na pobyt czasowy udzielone w związku z okolicznością, o której mowa w art. 159 ust. 1 pkt 1 lit. c lub d ustawy z dnia 12 grudnia 2013 r. o cudzoziemcach;</w:t>
      </w:r>
    </w:p>
    <w:p w:rsidR="00591804" w:rsidRPr="00591804" w:rsidRDefault="00591804" w:rsidP="00591804">
      <w:pPr>
        <w:spacing w:line="360" w:lineRule="auto"/>
        <w:ind w:left="36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91804">
        <w:rPr>
          <w:rFonts w:ascii="Times New Roman" w:hAnsi="Times New Roman" w:cs="Times New Roman"/>
          <w:sz w:val="24"/>
          <w:szCs w:val="24"/>
        </w:rPr>
        <w:t>12) trudności w przystosowaniu do życia po zwolnieniu z zakładu karnego;</w:t>
      </w:r>
    </w:p>
    <w:p w:rsidR="00591804" w:rsidRPr="00591804" w:rsidRDefault="00591804" w:rsidP="00591804">
      <w:pPr>
        <w:spacing w:line="360" w:lineRule="auto"/>
        <w:ind w:left="36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91804">
        <w:rPr>
          <w:rFonts w:ascii="Times New Roman" w:hAnsi="Times New Roman" w:cs="Times New Roman"/>
          <w:sz w:val="24"/>
          <w:szCs w:val="24"/>
        </w:rPr>
        <w:lastRenderedPageBreak/>
        <w:t>13) alkoholizm lub narkomania;</w:t>
      </w:r>
    </w:p>
    <w:p w:rsidR="00591804" w:rsidRPr="00591804" w:rsidRDefault="00591804" w:rsidP="00591804">
      <w:pPr>
        <w:spacing w:line="360" w:lineRule="auto"/>
        <w:ind w:left="36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91804">
        <w:rPr>
          <w:rFonts w:ascii="Times New Roman" w:hAnsi="Times New Roman" w:cs="Times New Roman"/>
          <w:sz w:val="24"/>
          <w:szCs w:val="24"/>
        </w:rPr>
        <w:t>14) zdarzenia losowe i sytuacja kryzysowa;</w:t>
      </w:r>
    </w:p>
    <w:p w:rsidR="00591804" w:rsidRPr="00591804" w:rsidRDefault="00591804" w:rsidP="00591804">
      <w:pPr>
        <w:spacing w:line="360" w:lineRule="auto"/>
        <w:ind w:left="36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91804">
        <w:rPr>
          <w:rFonts w:ascii="Times New Roman" w:hAnsi="Times New Roman" w:cs="Times New Roman"/>
          <w:sz w:val="24"/>
          <w:szCs w:val="24"/>
        </w:rPr>
        <w:t>15) klęski żywiołowe lub ekologiczne.</w:t>
      </w:r>
    </w:p>
    <w:p w:rsidR="00591804" w:rsidRDefault="00591804" w:rsidP="00591804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91804">
        <w:rPr>
          <w:rFonts w:ascii="Times New Roman" w:hAnsi="Times New Roman" w:cs="Times New Roman"/>
          <w:sz w:val="24"/>
          <w:szCs w:val="24"/>
        </w:rPr>
        <w:t xml:space="preserve">b)  osoby,  o których  mowa w art.  1 ust.  2  ustawy  z dnia  13  czerwca  2003  r.  </w:t>
      </w:r>
    </w:p>
    <w:p w:rsidR="00591804" w:rsidRPr="00591804" w:rsidRDefault="00591804" w:rsidP="00591804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91804">
        <w:rPr>
          <w:rFonts w:ascii="Times New Roman" w:hAnsi="Times New Roman" w:cs="Times New Roman"/>
          <w:sz w:val="24"/>
          <w:szCs w:val="24"/>
        </w:rPr>
        <w:t xml:space="preserve">o  zatrudnieniu socjalnym; </w:t>
      </w:r>
    </w:p>
    <w:p w:rsidR="00591804" w:rsidRPr="00591804" w:rsidRDefault="00591804" w:rsidP="00591804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91804">
        <w:rPr>
          <w:rFonts w:ascii="Times New Roman" w:hAnsi="Times New Roman" w:cs="Times New Roman"/>
          <w:sz w:val="24"/>
          <w:szCs w:val="24"/>
        </w:rPr>
        <w:t xml:space="preserve">c) osoby  przebywające  w  pieczy zastępczej  lub opuszczające pieczę zastępczą oraz rodziny przeżywające  trudności w pełnieniu funkcji  opiekuńczo-wychowawczych,  </w:t>
      </w:r>
      <w:r>
        <w:rPr>
          <w:rFonts w:ascii="Times New Roman" w:hAnsi="Times New Roman" w:cs="Times New Roman"/>
          <w:sz w:val="24"/>
          <w:szCs w:val="24"/>
        </w:rPr>
        <w:br/>
      </w:r>
      <w:r w:rsidRPr="00591804">
        <w:rPr>
          <w:rFonts w:ascii="Times New Roman" w:hAnsi="Times New Roman" w:cs="Times New Roman"/>
          <w:sz w:val="24"/>
          <w:szCs w:val="24"/>
        </w:rPr>
        <w:t xml:space="preserve">o  których  mowa  w ustawie z dnia 9 czerwca 2011 r. o wspieraniu rodziny i systemie pieczy zastępczej; </w:t>
      </w:r>
    </w:p>
    <w:p w:rsidR="00325BE5" w:rsidRPr="00325BE5" w:rsidRDefault="00325BE5" w:rsidP="00325BE5">
      <w:pPr>
        <w:pStyle w:val="Nagwek3"/>
        <w:spacing w:line="36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</w:t>
      </w:r>
      <w:r w:rsidR="00591804" w:rsidRPr="00325BE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d) osoby nieletnie, wobec których zastosowano środki zapobiegania i  zwalczania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</w:t>
      </w:r>
      <w:r w:rsidR="00591804" w:rsidRPr="00325BE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demoralizacji  i przestępczości  zgodnie  z ustawą z dnia 26 października  1982 r. </w:t>
      </w:r>
      <w:r w:rsidR="00591804" w:rsidRPr="00325BE5">
        <w:rPr>
          <w:rFonts w:ascii="Times New Roman" w:hAnsi="Times New Roman" w:cs="Times New Roman"/>
          <w:b w:val="0"/>
          <w:color w:val="auto"/>
          <w:sz w:val="24"/>
          <w:szCs w:val="24"/>
        </w:rPr>
        <w:br/>
        <w:t xml:space="preserve">o  postępowaniu  w sprawach </w:t>
      </w:r>
      <w:r w:rsidR="00591804" w:rsidRPr="00AA2546">
        <w:rPr>
          <w:rFonts w:ascii="Times New Roman" w:hAnsi="Times New Roman" w:cs="Times New Roman"/>
          <w:b w:val="0"/>
          <w:color w:val="auto"/>
          <w:sz w:val="24"/>
          <w:szCs w:val="24"/>
        </w:rPr>
        <w:t>nielet</w:t>
      </w:r>
      <w:r w:rsidRPr="00AA254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nich </w:t>
      </w:r>
      <w:r w:rsidR="00591804" w:rsidRPr="00AA254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AA2546">
        <w:rPr>
          <w:rFonts w:ascii="Times New Roman" w:hAnsi="Times New Roman" w:cs="Times New Roman"/>
          <w:b w:val="0"/>
          <w:color w:val="auto"/>
          <w:sz w:val="24"/>
          <w:szCs w:val="24"/>
        </w:rPr>
        <w:t>(</w:t>
      </w:r>
      <w:r w:rsidR="00591804" w:rsidRPr="00AA254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AA2546">
        <w:rPr>
          <w:rStyle w:val="ng-binding"/>
          <w:rFonts w:ascii="Times New Roman" w:hAnsi="Times New Roman" w:cs="Times New Roman"/>
          <w:b w:val="0"/>
          <w:color w:val="auto"/>
          <w:sz w:val="24"/>
          <w:szCs w:val="24"/>
        </w:rPr>
        <w:t>Dz.U.2018.969</w:t>
      </w:r>
      <w:r w:rsidRPr="00AA254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z późn. zm.)</w:t>
      </w:r>
    </w:p>
    <w:p w:rsidR="00591804" w:rsidRPr="00AA2546" w:rsidRDefault="00591804" w:rsidP="00AA2546">
      <w:pPr>
        <w:pStyle w:val="Nagwek3"/>
        <w:spacing w:line="36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25BE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e) osoby przebywające w młodzieżowych ośrodkach wychowawczych i młodzieżowych </w:t>
      </w:r>
      <w:r w:rsidR="00325BE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</w:t>
      </w:r>
      <w:r w:rsidRPr="00325BE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ośrodkach socjoterapii, o  których mowa  w  ustawie  z  dnia  7 września 1991 r. o systemie </w:t>
      </w:r>
      <w:r w:rsidRPr="00AA254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oświaty </w:t>
      </w:r>
      <w:r w:rsidR="00325BE5" w:rsidRPr="00AA2546">
        <w:rPr>
          <w:rFonts w:ascii="Times New Roman" w:hAnsi="Times New Roman" w:cs="Times New Roman"/>
          <w:b w:val="0"/>
          <w:color w:val="auto"/>
          <w:sz w:val="24"/>
          <w:szCs w:val="24"/>
        </w:rPr>
        <w:t>(</w:t>
      </w:r>
      <w:r w:rsidR="00325BE5" w:rsidRPr="00AA2546">
        <w:rPr>
          <w:rStyle w:val="ng-binding"/>
          <w:rFonts w:ascii="Times New Roman" w:hAnsi="Times New Roman" w:cs="Times New Roman"/>
          <w:b w:val="0"/>
          <w:color w:val="auto"/>
          <w:sz w:val="24"/>
          <w:szCs w:val="24"/>
        </w:rPr>
        <w:t>Dz.U.2019.1481 z późniejszymi  zm.)</w:t>
      </w:r>
    </w:p>
    <w:p w:rsidR="00591804" w:rsidRPr="00AA2546" w:rsidRDefault="00591804" w:rsidP="000E6F86">
      <w:pPr>
        <w:pStyle w:val="Nagwek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6F8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f)  osoby  z  niepełnosprawnością –osoby  z niepełnosprawnością  w  rozumieniu  Wytycznych  w zakresie realizacji  zasady  równości  szans  i  niedyskryminacji,  w  tym dostępności  dla  osób  z niepełnosprawnościami  oraz  zasady równości  szans  kobiet </w:t>
      </w:r>
      <w:r w:rsidRPr="000E6F86">
        <w:rPr>
          <w:rFonts w:ascii="Times New Roman" w:hAnsi="Times New Roman" w:cs="Times New Roman"/>
          <w:b w:val="0"/>
          <w:color w:val="auto"/>
          <w:sz w:val="24"/>
          <w:szCs w:val="24"/>
        </w:rPr>
        <w:br/>
        <w:t xml:space="preserve">i  mężczyzn  w  ramach  funduszy unijnych  na  lata  2014-2020 tj. osoby niepełnosprawne w rozumieniu ustawy z dnia 27 sierpnia 1997 r. o rehabilitacji zawodowej i społecznej oraz zatrudnianiu osób niepełnosprawnych </w:t>
      </w:r>
      <w:r w:rsidRPr="00AA2546">
        <w:rPr>
          <w:rFonts w:ascii="Times New Roman" w:hAnsi="Times New Roman" w:cs="Times New Roman"/>
          <w:b w:val="0"/>
          <w:color w:val="auto"/>
          <w:sz w:val="24"/>
          <w:szCs w:val="24"/>
        </w:rPr>
        <w:t>(</w:t>
      </w:r>
      <w:r w:rsidR="000E6F86" w:rsidRPr="00AA2546">
        <w:rPr>
          <w:rStyle w:val="ng-binding"/>
          <w:rFonts w:ascii="Times New Roman" w:hAnsi="Times New Roman" w:cs="Times New Roman"/>
          <w:b w:val="0"/>
          <w:color w:val="auto"/>
          <w:sz w:val="24"/>
          <w:szCs w:val="24"/>
        </w:rPr>
        <w:t xml:space="preserve">Dz.U.2019.1172 </w:t>
      </w:r>
      <w:r w:rsidRPr="00AA2546">
        <w:rPr>
          <w:rFonts w:ascii="Times New Roman" w:hAnsi="Times New Roman" w:cs="Times New Roman"/>
          <w:b w:val="0"/>
          <w:color w:val="auto"/>
          <w:sz w:val="24"/>
          <w:szCs w:val="24"/>
        </w:rPr>
        <w:t>z późn. zm.),</w:t>
      </w:r>
      <w:r w:rsidRPr="000E6F86">
        <w:rPr>
          <w:rFonts w:ascii="Times New Roman" w:hAnsi="Times New Roman" w:cs="Times New Roman"/>
          <w:sz w:val="24"/>
          <w:szCs w:val="24"/>
        </w:rPr>
        <w:t xml:space="preserve"> </w:t>
      </w:r>
      <w:r w:rsidRPr="000E6F86">
        <w:rPr>
          <w:rFonts w:ascii="Times New Roman" w:hAnsi="Times New Roman" w:cs="Times New Roman"/>
          <w:sz w:val="24"/>
          <w:szCs w:val="24"/>
        </w:rPr>
        <w:br/>
      </w:r>
      <w:r w:rsidRPr="006A7675">
        <w:rPr>
          <w:rFonts w:ascii="Times New Roman" w:hAnsi="Times New Roman" w:cs="Times New Roman"/>
          <w:b w:val="0"/>
          <w:color w:val="auto"/>
        </w:rPr>
        <w:t xml:space="preserve">a także osoby z zaburzeniami psychicznymi, w rozumieniu ustawy  z  dnia  19  sierpnia  1994  r.  o  ochronie  zdrowia  </w:t>
      </w:r>
      <w:r w:rsidRPr="00AA2546">
        <w:rPr>
          <w:rFonts w:ascii="Times New Roman" w:hAnsi="Times New Roman" w:cs="Times New Roman"/>
          <w:b w:val="0"/>
          <w:color w:val="auto"/>
        </w:rPr>
        <w:t xml:space="preserve">psychicznego  </w:t>
      </w:r>
      <w:r w:rsidR="006A7675" w:rsidRPr="00AA2546">
        <w:rPr>
          <w:rFonts w:ascii="Times New Roman" w:hAnsi="Times New Roman" w:cs="Times New Roman"/>
          <w:b w:val="0"/>
          <w:color w:val="auto"/>
        </w:rPr>
        <w:t>(</w:t>
      </w:r>
      <w:r w:rsidR="006A7675" w:rsidRPr="00AA2546">
        <w:rPr>
          <w:rStyle w:val="ng-binding"/>
          <w:rFonts w:ascii="Times New Roman" w:hAnsi="Times New Roman" w:cs="Times New Roman"/>
          <w:b w:val="0"/>
          <w:color w:val="auto"/>
        </w:rPr>
        <w:t>Dz.U.2018.1878 z późn.zm.)</w:t>
      </w:r>
    </w:p>
    <w:p w:rsidR="00591804" w:rsidRPr="00591804" w:rsidRDefault="00591804" w:rsidP="00AA25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804">
        <w:rPr>
          <w:rFonts w:ascii="Times New Roman" w:hAnsi="Times New Roman" w:cs="Times New Roman"/>
          <w:sz w:val="24"/>
          <w:szCs w:val="24"/>
        </w:rPr>
        <w:t xml:space="preserve">g) rodziny z dzieckiem z niepełnosprawnością, o ile co najmniej jeden z rodziców lub opiekunów nie pracuje ze względu na konieczność sprawowania opieki nad dzieckiem </w:t>
      </w:r>
      <w:r>
        <w:rPr>
          <w:rFonts w:ascii="Times New Roman" w:hAnsi="Times New Roman" w:cs="Times New Roman"/>
          <w:sz w:val="24"/>
          <w:szCs w:val="24"/>
        </w:rPr>
        <w:br/>
      </w:r>
      <w:r w:rsidRPr="00591804">
        <w:rPr>
          <w:rFonts w:ascii="Times New Roman" w:hAnsi="Times New Roman" w:cs="Times New Roman"/>
          <w:sz w:val="24"/>
          <w:szCs w:val="24"/>
        </w:rPr>
        <w:t xml:space="preserve">z niepełnosprawnością; </w:t>
      </w:r>
    </w:p>
    <w:p w:rsidR="006A7675" w:rsidRPr="00AA2546" w:rsidRDefault="00591804" w:rsidP="00AA2546">
      <w:pPr>
        <w:pStyle w:val="Nagwek3"/>
        <w:spacing w:line="36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A7675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h) osoby, dla których ustalono III profil pomocy, zgodnie  z ustawą z dnia 20 kwietnia 2004 r. o promocji zatrudnienia i instytucjach rynku </w:t>
      </w:r>
      <w:r w:rsidRPr="00AA2546">
        <w:rPr>
          <w:rFonts w:ascii="Times New Roman" w:hAnsi="Times New Roman" w:cs="Times New Roman"/>
          <w:b w:val="0"/>
          <w:color w:val="auto"/>
          <w:sz w:val="24"/>
          <w:szCs w:val="24"/>
        </w:rPr>
        <w:t>pracy</w:t>
      </w:r>
      <w:r w:rsidR="006A7675" w:rsidRPr="00AA2546">
        <w:rPr>
          <w:rFonts w:ascii="Times New Roman" w:hAnsi="Times New Roman" w:cs="Times New Roman"/>
          <w:b w:val="0"/>
          <w:color w:val="auto"/>
          <w:sz w:val="24"/>
          <w:szCs w:val="24"/>
        </w:rPr>
        <w:t>(</w:t>
      </w:r>
      <w:r w:rsidR="006A7675" w:rsidRPr="00AA2546">
        <w:rPr>
          <w:rStyle w:val="ng-binding"/>
          <w:rFonts w:ascii="Times New Roman" w:hAnsi="Times New Roman" w:cs="Times New Roman"/>
          <w:b w:val="0"/>
          <w:color w:val="auto"/>
          <w:sz w:val="24"/>
          <w:szCs w:val="24"/>
        </w:rPr>
        <w:t>Dz.U.2019.1482 z późn.zm.)</w:t>
      </w:r>
    </w:p>
    <w:p w:rsidR="00591804" w:rsidRPr="00591804" w:rsidRDefault="00591804" w:rsidP="00AA25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804">
        <w:rPr>
          <w:rFonts w:ascii="Times New Roman" w:hAnsi="Times New Roman" w:cs="Times New Roman"/>
          <w:sz w:val="24"/>
          <w:szCs w:val="24"/>
        </w:rPr>
        <w:t xml:space="preserve">i) osoby niesamodzielne tj. osoba, która ze względu na wiek, stan zdrowia lub niepełnosprawność wymaga opieki lub wsparcia w związku z niemożnością samodzielnego wykonywania co najmniej jednej z podstawowych czynności dnia codziennego; </w:t>
      </w:r>
    </w:p>
    <w:p w:rsidR="00591804" w:rsidRPr="00591804" w:rsidRDefault="00591804" w:rsidP="0059180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1804">
        <w:rPr>
          <w:rFonts w:ascii="Times New Roman" w:hAnsi="Times New Roman" w:cs="Times New Roman"/>
          <w:sz w:val="24"/>
          <w:szCs w:val="24"/>
        </w:rPr>
        <w:t xml:space="preserve">j) osoby bezdomne lub dotknięte wykluczeniem z dostępu do mieszkań w rozumieniu Wytycznych w zakresie monitorowania postępu rzeczowego realizacji programów  operacyjnych  na  lata  2014-2020; </w:t>
      </w:r>
    </w:p>
    <w:p w:rsidR="00591804" w:rsidRPr="00591804" w:rsidRDefault="00591804" w:rsidP="0059180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1804">
        <w:rPr>
          <w:rFonts w:ascii="Times New Roman" w:hAnsi="Times New Roman" w:cs="Times New Roman"/>
          <w:sz w:val="24"/>
          <w:szCs w:val="24"/>
        </w:rPr>
        <w:t xml:space="preserve">k) osoby odbywające kary pozbawienia wolności; </w:t>
      </w:r>
    </w:p>
    <w:p w:rsidR="00591804" w:rsidRPr="00591804" w:rsidRDefault="00591804" w:rsidP="0059180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1804">
        <w:rPr>
          <w:rFonts w:ascii="Times New Roman" w:hAnsi="Times New Roman" w:cs="Times New Roman"/>
          <w:sz w:val="24"/>
          <w:szCs w:val="24"/>
        </w:rPr>
        <w:t>l) osoby korzystające z Programu Operacyjnego Pomoc Żywnościowa; lub jest opiekunem faktycznym osoby niesamodzielnej i/lub osoby z niepełnosprawnością tj. osoba pełnoletnia  opiekująca  się  osobą  niesamodzielną,  niebędąca  opiekunem  zawodowym</w:t>
      </w:r>
      <w:r>
        <w:rPr>
          <w:rFonts w:ascii="Times New Roman" w:hAnsi="Times New Roman" w:cs="Times New Roman"/>
          <w:sz w:val="24"/>
          <w:szCs w:val="24"/>
        </w:rPr>
        <w:br/>
      </w:r>
      <w:r w:rsidRPr="00591804">
        <w:rPr>
          <w:rFonts w:ascii="Times New Roman" w:hAnsi="Times New Roman" w:cs="Times New Roman"/>
          <w:sz w:val="24"/>
          <w:szCs w:val="24"/>
        </w:rPr>
        <w:t>i niepobierająca  wynagrodzenia  z  tytułu  opieki  nad  osobą  niesamodzielną,  najczęściej  członek rodziny.</w:t>
      </w:r>
    </w:p>
    <w:p w:rsidR="006F04BB" w:rsidRPr="00AF5004" w:rsidRDefault="006F04BB" w:rsidP="001B7847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3833404"/>
      <w:r w:rsidRPr="00AF5004">
        <w:rPr>
          <w:rFonts w:ascii="Times New Roman" w:hAnsi="Times New Roman" w:cs="Times New Roman"/>
          <w:sz w:val="24"/>
          <w:szCs w:val="24"/>
        </w:rPr>
        <w:t>§ 4</w:t>
      </w:r>
    </w:p>
    <w:p w:rsidR="003B3E5C" w:rsidRDefault="003B3E5C" w:rsidP="003B3E5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A66BE4">
        <w:rPr>
          <w:rFonts w:ascii="Times New Roman" w:hAnsi="Times New Roman" w:cs="Times New Roman"/>
          <w:sz w:val="24"/>
          <w:szCs w:val="24"/>
        </w:rPr>
        <w:t xml:space="preserve">Rekrutacja do projektu przeprowadzona zostanie w dwóch etapach: </w:t>
      </w:r>
    </w:p>
    <w:p w:rsidR="003B3E5C" w:rsidRPr="00335E39" w:rsidRDefault="003B3E5C" w:rsidP="003B3E5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35E39">
        <w:rPr>
          <w:rFonts w:ascii="Times New Roman" w:hAnsi="Times New Roman" w:cs="Times New Roman"/>
          <w:sz w:val="24"/>
          <w:szCs w:val="24"/>
        </w:rPr>
        <w:t>a) ETAP I - w ramach limitów miejsc założonych w proj. dla poszczególnych form</w:t>
      </w:r>
      <w:r w:rsidR="00AA2546">
        <w:rPr>
          <w:rFonts w:ascii="Times New Roman" w:hAnsi="Times New Roman" w:cs="Times New Roman"/>
          <w:sz w:val="24"/>
          <w:szCs w:val="24"/>
        </w:rPr>
        <w:t xml:space="preserve"> </w:t>
      </w:r>
      <w:r w:rsidRPr="00335E39">
        <w:rPr>
          <w:rFonts w:ascii="Times New Roman" w:hAnsi="Times New Roman" w:cs="Times New Roman"/>
          <w:sz w:val="24"/>
          <w:szCs w:val="24"/>
        </w:rPr>
        <w:t>wsparcia</w:t>
      </w:r>
    </w:p>
    <w:p w:rsidR="003B3E5C" w:rsidRDefault="003B3E5C" w:rsidP="003B3E5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35E39">
        <w:rPr>
          <w:rFonts w:ascii="Times New Roman" w:hAnsi="Times New Roman" w:cs="Times New Roman"/>
          <w:sz w:val="24"/>
          <w:szCs w:val="24"/>
        </w:rPr>
        <w:t>b) ETAP II - w momencie niewykorzystania miejsc założonych w proj</w:t>
      </w:r>
      <w:r>
        <w:rPr>
          <w:rFonts w:ascii="Times New Roman" w:hAnsi="Times New Roman" w:cs="Times New Roman"/>
          <w:sz w:val="24"/>
          <w:szCs w:val="24"/>
        </w:rPr>
        <w:t>ekcie</w:t>
      </w:r>
    </w:p>
    <w:p w:rsidR="003B3E5C" w:rsidRPr="00675C80" w:rsidRDefault="003B3E5C" w:rsidP="003B3E5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66BE4">
        <w:rPr>
          <w:rFonts w:ascii="Times New Roman" w:hAnsi="Times New Roman" w:cs="Times New Roman"/>
          <w:sz w:val="24"/>
          <w:szCs w:val="24"/>
        </w:rPr>
        <w:t>.</w:t>
      </w:r>
      <w:r w:rsidRPr="00675C80">
        <w:rPr>
          <w:rFonts w:ascii="Times New Roman" w:hAnsi="Times New Roman" w:cs="Times New Roman"/>
          <w:sz w:val="24"/>
          <w:szCs w:val="24"/>
        </w:rPr>
        <w:t xml:space="preserve">Zgłoszenie kandydatów są przyjmowane osobiście lub </w:t>
      </w:r>
      <w:r w:rsidR="002F0E1A">
        <w:rPr>
          <w:rFonts w:ascii="Times New Roman" w:hAnsi="Times New Roman" w:cs="Times New Roman"/>
          <w:sz w:val="24"/>
          <w:szCs w:val="24"/>
        </w:rPr>
        <w:t>mailowo</w:t>
      </w:r>
      <w:r w:rsidRPr="00675C80">
        <w:rPr>
          <w:rFonts w:ascii="Times New Roman" w:hAnsi="Times New Roman" w:cs="Times New Roman"/>
          <w:sz w:val="24"/>
          <w:szCs w:val="24"/>
        </w:rPr>
        <w:t xml:space="preserve"> w:</w:t>
      </w:r>
    </w:p>
    <w:p w:rsidR="003B3E5C" w:rsidRPr="00675C80" w:rsidRDefault="003B3E5C" w:rsidP="003B3E5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75C80">
        <w:rPr>
          <w:rFonts w:ascii="Times New Roman" w:hAnsi="Times New Roman" w:cs="Times New Roman"/>
          <w:sz w:val="24"/>
          <w:szCs w:val="24"/>
        </w:rPr>
        <w:t>a)</w:t>
      </w:r>
      <w:r w:rsidRPr="00675C80">
        <w:rPr>
          <w:rFonts w:ascii="Times New Roman" w:hAnsi="Times New Roman" w:cs="Times New Roman"/>
          <w:sz w:val="24"/>
          <w:szCs w:val="24"/>
        </w:rPr>
        <w:tab/>
        <w:t>Biurze projektu</w:t>
      </w:r>
    </w:p>
    <w:p w:rsidR="005D1BAB" w:rsidRPr="001F6E67" w:rsidRDefault="003B3E5C" w:rsidP="001F6E67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75C80">
        <w:rPr>
          <w:rFonts w:ascii="Times New Roman" w:hAnsi="Times New Roman" w:cs="Times New Roman"/>
          <w:sz w:val="24"/>
          <w:szCs w:val="24"/>
        </w:rPr>
        <w:t>b)</w:t>
      </w:r>
      <w:r w:rsidRPr="00675C80">
        <w:rPr>
          <w:rFonts w:ascii="Times New Roman" w:hAnsi="Times New Roman" w:cs="Times New Roman"/>
          <w:sz w:val="24"/>
          <w:szCs w:val="24"/>
        </w:rPr>
        <w:tab/>
        <w:t>Biurach pracowników socjalnych właściwych ze względu na tereny socjalne</w:t>
      </w:r>
    </w:p>
    <w:p w:rsidR="00675C80" w:rsidRPr="00CC197E" w:rsidRDefault="00675C80" w:rsidP="003B3E5C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7E">
        <w:rPr>
          <w:rFonts w:ascii="Times New Roman" w:hAnsi="Times New Roman" w:cs="Times New Roman"/>
          <w:sz w:val="24"/>
          <w:szCs w:val="24"/>
        </w:rPr>
        <w:t xml:space="preserve">Kandydat do uczestnictwa po zapoznaniu się z niniejszym regulaminem przedkłada następujące dokumenty (dostępne w lokalizacjach wskazanych w pkt. 1 lub do pobrania na stronach internetowych Gminy </w:t>
      </w:r>
      <w:r w:rsidR="00DD258C">
        <w:rPr>
          <w:rFonts w:ascii="Times New Roman" w:hAnsi="Times New Roman" w:cs="Times New Roman"/>
          <w:sz w:val="24"/>
          <w:szCs w:val="24"/>
        </w:rPr>
        <w:t>Boniewo</w:t>
      </w:r>
      <w:r w:rsidR="007E3FD5" w:rsidRPr="00CC197E">
        <w:rPr>
          <w:rFonts w:ascii="Times New Roman" w:hAnsi="Times New Roman" w:cs="Times New Roman"/>
          <w:sz w:val="24"/>
          <w:szCs w:val="24"/>
        </w:rPr>
        <w:t xml:space="preserve"> pod adresem </w:t>
      </w:r>
      <w:r w:rsidR="00BC45C5">
        <w:rPr>
          <w:rFonts w:ascii="Times New Roman" w:hAnsi="Times New Roman" w:cs="Times New Roman"/>
          <w:sz w:val="24"/>
          <w:szCs w:val="24"/>
        </w:rPr>
        <w:t>www.boniewo.pl</w:t>
      </w:r>
    </w:p>
    <w:p w:rsidR="00675C80" w:rsidRPr="00AF5004" w:rsidRDefault="00BC45C5" w:rsidP="00BC45C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675C80" w:rsidRPr="00AF5004">
        <w:rPr>
          <w:rFonts w:ascii="Times New Roman" w:hAnsi="Times New Roman" w:cs="Times New Roman"/>
          <w:sz w:val="24"/>
          <w:szCs w:val="24"/>
        </w:rPr>
        <w:t>Zgodna na przetwarzanie danych osobowych</w:t>
      </w:r>
    </w:p>
    <w:p w:rsidR="00675C80" w:rsidRPr="00AF5004" w:rsidRDefault="00BC45C5" w:rsidP="00675C80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675C80" w:rsidRPr="00AF5004">
        <w:rPr>
          <w:rFonts w:ascii="Times New Roman" w:hAnsi="Times New Roman" w:cs="Times New Roman"/>
          <w:sz w:val="24"/>
          <w:szCs w:val="24"/>
        </w:rPr>
        <w:t>)</w:t>
      </w:r>
      <w:r w:rsidR="00675C80" w:rsidRPr="00AF5004">
        <w:rPr>
          <w:rFonts w:ascii="Times New Roman" w:hAnsi="Times New Roman" w:cs="Times New Roman"/>
          <w:sz w:val="24"/>
          <w:szCs w:val="24"/>
        </w:rPr>
        <w:tab/>
        <w:t>Formularz rekrutacyjny</w:t>
      </w:r>
    </w:p>
    <w:p w:rsidR="00675C80" w:rsidRPr="00AF5004" w:rsidRDefault="00675C80" w:rsidP="00675C80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F5004">
        <w:rPr>
          <w:rFonts w:ascii="Times New Roman" w:hAnsi="Times New Roman" w:cs="Times New Roman"/>
          <w:sz w:val="24"/>
          <w:szCs w:val="24"/>
        </w:rPr>
        <w:lastRenderedPageBreak/>
        <w:t>d)</w:t>
      </w:r>
      <w:r w:rsidRPr="00AF5004">
        <w:rPr>
          <w:rFonts w:ascii="Times New Roman" w:hAnsi="Times New Roman" w:cs="Times New Roman"/>
          <w:sz w:val="24"/>
          <w:szCs w:val="24"/>
        </w:rPr>
        <w:tab/>
        <w:t>Deklaracja uczestnictwa w projekcie</w:t>
      </w:r>
    </w:p>
    <w:p w:rsidR="00675C80" w:rsidRPr="00AF5004" w:rsidRDefault="00675C80" w:rsidP="00675C80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F5004">
        <w:rPr>
          <w:rFonts w:ascii="Times New Roman" w:hAnsi="Times New Roman" w:cs="Times New Roman"/>
          <w:sz w:val="24"/>
          <w:szCs w:val="24"/>
        </w:rPr>
        <w:t>e)</w:t>
      </w:r>
      <w:r w:rsidRPr="00AF5004">
        <w:rPr>
          <w:rFonts w:ascii="Times New Roman" w:hAnsi="Times New Roman" w:cs="Times New Roman"/>
          <w:sz w:val="24"/>
          <w:szCs w:val="24"/>
        </w:rPr>
        <w:tab/>
        <w:t>Orzeczenie o niepełnosprawności (jeżeli dotyczy)</w:t>
      </w:r>
    </w:p>
    <w:p w:rsidR="005D1BAB" w:rsidRDefault="00675C80" w:rsidP="005D1BAB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F5004">
        <w:rPr>
          <w:rFonts w:ascii="Times New Roman" w:hAnsi="Times New Roman" w:cs="Times New Roman"/>
          <w:sz w:val="24"/>
          <w:szCs w:val="24"/>
        </w:rPr>
        <w:t>W uzasadnionych wypadkach, na wniosek osoby przyjmującej zgłoszenie kandydat przedkłada również</w:t>
      </w:r>
      <w:r w:rsidR="005D1BAB">
        <w:rPr>
          <w:rFonts w:ascii="Times New Roman" w:hAnsi="Times New Roman" w:cs="Times New Roman"/>
          <w:sz w:val="24"/>
          <w:szCs w:val="24"/>
        </w:rPr>
        <w:t>:</w:t>
      </w:r>
    </w:p>
    <w:p w:rsidR="005D1BAB" w:rsidRPr="005D1BAB" w:rsidRDefault="005D1BAB" w:rsidP="005D1BAB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D1BAB">
        <w:rPr>
          <w:rFonts w:ascii="Times New Roman" w:hAnsi="Times New Roman" w:cs="Times New Roman"/>
          <w:sz w:val="24"/>
          <w:szCs w:val="24"/>
        </w:rPr>
        <w:t>f)</w:t>
      </w:r>
      <w:r w:rsidRPr="005D1BAB">
        <w:rPr>
          <w:rFonts w:ascii="Times New Roman" w:hAnsi="Times New Roman" w:cs="Times New Roman"/>
          <w:sz w:val="24"/>
          <w:szCs w:val="24"/>
        </w:rPr>
        <w:tab/>
        <w:t>Dowód osobisty</w:t>
      </w:r>
    </w:p>
    <w:p w:rsidR="005D1BAB" w:rsidRPr="00A66BE4" w:rsidRDefault="005D1BAB" w:rsidP="005D1BAB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D1BAB">
        <w:rPr>
          <w:rFonts w:ascii="Times New Roman" w:hAnsi="Times New Roman" w:cs="Times New Roman"/>
          <w:sz w:val="24"/>
          <w:szCs w:val="24"/>
        </w:rPr>
        <w:t>g)</w:t>
      </w:r>
      <w:r w:rsidRPr="005D1BAB">
        <w:rPr>
          <w:rFonts w:ascii="Times New Roman" w:hAnsi="Times New Roman" w:cs="Times New Roman"/>
          <w:sz w:val="24"/>
          <w:szCs w:val="24"/>
        </w:rPr>
        <w:tab/>
        <w:t>Inne zaświadczenia lub oświadczenia z pouczeniem o odpowiedzialności za składanie oświadczeń niezgodnych z prawdą. Podpisana zostanie również umowa na wzór kontraktu socjalnego z uczestnikami oraz stworzona zostanie indywidualna ścieżka reintegracji dla każdego uczestnika.</w:t>
      </w:r>
    </w:p>
    <w:p w:rsidR="00776857" w:rsidRPr="00776857" w:rsidRDefault="00776857" w:rsidP="0077685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857">
        <w:rPr>
          <w:rFonts w:ascii="Times New Roman" w:hAnsi="Times New Roman" w:cs="Times New Roman"/>
          <w:sz w:val="24"/>
          <w:szCs w:val="24"/>
        </w:rPr>
        <w:t xml:space="preserve">Kwalifikacja uczestników jest prowadzona zgodnie planem działań wpisanych we wniosku o dofinansowanie do projektu. O kolejności przyjęcia do projektu decyduje kolejność zgłoszeń, przy czym pierwszeństwo mają osoby spełniające następujące kryteria: </w:t>
      </w:r>
    </w:p>
    <w:p w:rsidR="00776857" w:rsidRPr="00776857" w:rsidRDefault="00776857" w:rsidP="00776857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857">
        <w:rPr>
          <w:rFonts w:ascii="Times New Roman" w:hAnsi="Times New Roman" w:cs="Times New Roman"/>
          <w:sz w:val="24"/>
          <w:szCs w:val="24"/>
        </w:rPr>
        <w:t xml:space="preserve">Preferowane do wsparcia są osoby lub rodziny zagrożone ubóstwem lub wykluczeniem społecznym doświadczające wielokrotnego wykluczenia społecznego rozumianego jako wykluczenie z powodu więcej niż jednej z przesłanek, o których mowa w rozdziale 3, pkt. 13 Wytycznych w zakresie realizacji przedsięwzięć w obszarze włączenia społecznego i zwalczania ubóstwa, i/lub w przypadku możliwości objęcia wsparciem osób z niepełnosprawnościami, preferowane jest wsparcie adresowane do osób o znacznym lub umiarkowanym stopniu niepełnosprawności, z niepełnosprawnościami sprzężonymi, z niepełnosprawnością intelektualną oraz do osób z zaburzeniami psychicznymi.  </w:t>
      </w:r>
    </w:p>
    <w:p w:rsidR="00776857" w:rsidRPr="00776857" w:rsidRDefault="00776857" w:rsidP="00776857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857">
        <w:rPr>
          <w:rFonts w:ascii="Times New Roman" w:hAnsi="Times New Roman" w:cs="Times New Roman"/>
          <w:sz w:val="24"/>
          <w:szCs w:val="24"/>
        </w:rPr>
        <w:t xml:space="preserve">W przypadku realizacji usług opiekuńczych i asystenckich pierwszeństwo ponad wyżej wymienionymi przesłankami mają osoby z niepełnosprawnościami i osoby niesamodzielne, których dochód nie przekracza 150% właściwego kryterium dochodowego (na osobę samotnie gospodarującą lub na osobę w rodzinie), o którym mowa w ustawie z dnia 12 marca 2004 r. o pomocy społecznej, a także osoby korzystające z Programu Operacyjnego Pomoc Żywnościowa. </w:t>
      </w:r>
    </w:p>
    <w:p w:rsidR="00776857" w:rsidRDefault="00776857" w:rsidP="00776857">
      <w:pPr>
        <w:pStyle w:val="Akapitzlist"/>
        <w:numPr>
          <w:ilvl w:val="0"/>
          <w:numId w:val="14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76857">
        <w:rPr>
          <w:rFonts w:ascii="Times New Roman" w:hAnsi="Times New Roman" w:cs="Times New Roman"/>
          <w:sz w:val="24"/>
          <w:szCs w:val="24"/>
        </w:rPr>
        <w:t xml:space="preserve">W sytuacji, gdy nie zostaną spełnione ww. przesłanki, w przypadku niewykorzystania miejsc zapewnianych w projekcie dla osób mających pierwszeństwo do projektu </w:t>
      </w:r>
      <w:r w:rsidRPr="00776857">
        <w:rPr>
          <w:rFonts w:ascii="Times New Roman" w:hAnsi="Times New Roman" w:cs="Times New Roman"/>
          <w:sz w:val="24"/>
          <w:szCs w:val="24"/>
        </w:rPr>
        <w:lastRenderedPageBreak/>
        <w:t>przystąpić mogą osoby zainteresowane, potrzebujące wsparcia w zakresie objętym projektem.</w:t>
      </w:r>
    </w:p>
    <w:p w:rsidR="00F17BB9" w:rsidRPr="00F17BB9" w:rsidRDefault="00F17BB9" w:rsidP="00F17BB9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BB9">
        <w:rPr>
          <w:rFonts w:ascii="Times New Roman" w:hAnsi="Times New Roman" w:cs="Times New Roman"/>
          <w:sz w:val="24"/>
          <w:szCs w:val="24"/>
        </w:rPr>
        <w:t xml:space="preserve">Kwalifikacja uczestników będących osobami niesamodzielnymi i/lub osobami z niepełnosprawnością jest prowadzona dwuetapowo: </w:t>
      </w:r>
    </w:p>
    <w:p w:rsidR="00F17BB9" w:rsidRPr="00F17BB9" w:rsidRDefault="00F17BB9" w:rsidP="00F17BB9">
      <w:pPr>
        <w:pStyle w:val="Akapitzlist"/>
        <w:spacing w:line="36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F17BB9">
        <w:rPr>
          <w:rFonts w:ascii="Times New Roman" w:hAnsi="Times New Roman" w:cs="Times New Roman"/>
          <w:sz w:val="24"/>
          <w:szCs w:val="24"/>
        </w:rPr>
        <w:t xml:space="preserve">a) Wstępne rozpoznanie potrzeb kandydata do udziału w projekcie przeprowadza pracownik socjalny </w:t>
      </w:r>
      <w:r w:rsidR="00B70BB3">
        <w:rPr>
          <w:rFonts w:ascii="Times New Roman" w:hAnsi="Times New Roman" w:cs="Times New Roman"/>
          <w:sz w:val="24"/>
          <w:szCs w:val="24"/>
        </w:rPr>
        <w:t>Gminnego Ośrodka Pomocy Społecznej w Boniewie</w:t>
      </w:r>
      <w:r w:rsidR="00AA2546">
        <w:rPr>
          <w:rFonts w:ascii="Times New Roman" w:hAnsi="Times New Roman" w:cs="Times New Roman"/>
          <w:sz w:val="24"/>
          <w:szCs w:val="24"/>
        </w:rPr>
        <w:t xml:space="preserve"> </w:t>
      </w:r>
      <w:r w:rsidRPr="00F17BB9">
        <w:rPr>
          <w:rFonts w:ascii="Times New Roman" w:hAnsi="Times New Roman" w:cs="Times New Roman"/>
          <w:sz w:val="24"/>
          <w:szCs w:val="24"/>
        </w:rPr>
        <w:t xml:space="preserve">właściwy ze względu na miejsce zamieszkiwania kandydata, który jest pracownikiem pierwszego kontaktu. Pracownik socjalny weryfikuje kandydata pod względem spełnienia kryterium uczestnictwa, przeprowadza wywiad środowiskowy, pomaga kandydatowi w wyborze dopasowanego obszaru wsparcia w projekcie zgodnie z zasadą podmiotowości i pomocniczości. </w:t>
      </w:r>
    </w:p>
    <w:p w:rsidR="00F17BB9" w:rsidRPr="00F17BB9" w:rsidRDefault="00F17BB9" w:rsidP="00F17BB9">
      <w:pPr>
        <w:pStyle w:val="Akapitzlist"/>
        <w:spacing w:line="36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F17BB9">
        <w:rPr>
          <w:rFonts w:ascii="Times New Roman" w:hAnsi="Times New Roman" w:cs="Times New Roman"/>
          <w:sz w:val="24"/>
          <w:szCs w:val="24"/>
        </w:rPr>
        <w:t xml:space="preserve">b) Pogłębioną diagnozę potrzeb kandydata do udziału w projekcie przeprowadza pracownik  socjalny Partnera wiodącego lub Partnera Projektu realizującego wybrany obszar wsparcia. </w:t>
      </w:r>
    </w:p>
    <w:p w:rsidR="00AF4222" w:rsidRPr="00CC197E" w:rsidRDefault="00AF4222" w:rsidP="0077685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7E">
        <w:rPr>
          <w:rFonts w:ascii="Times New Roman" w:hAnsi="Times New Roman" w:cs="Times New Roman"/>
          <w:sz w:val="24"/>
          <w:szCs w:val="24"/>
        </w:rPr>
        <w:t xml:space="preserve">Informacja na temat zakwalifikowania uczestnika do projektu wraz z informacją na temat miejsca i terminu rozpoczęcia realizacji działań jest przekazywana kandydatowi </w:t>
      </w:r>
      <w:r w:rsidR="00F44158" w:rsidRPr="00CC197E">
        <w:rPr>
          <w:rFonts w:ascii="Times New Roman" w:hAnsi="Times New Roman" w:cs="Times New Roman"/>
          <w:sz w:val="24"/>
          <w:szCs w:val="24"/>
        </w:rPr>
        <w:t>bezpośrednio przez podmiot realizujące dane wsparcie z wykorzystaniem danych teleadresowych przekazywanych przez kandydata w formularzu rekrutacyjnym.</w:t>
      </w:r>
    </w:p>
    <w:p w:rsidR="00CC197E" w:rsidRPr="00554E1E" w:rsidRDefault="001E081A" w:rsidP="00554E1E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7E">
        <w:rPr>
          <w:rFonts w:ascii="Times New Roman" w:hAnsi="Times New Roman" w:cs="Times New Roman"/>
          <w:sz w:val="24"/>
          <w:szCs w:val="24"/>
        </w:rPr>
        <w:t>W przypadku wolnych miejsc, po uzgodnieniu z Koordynatorem Projektu możliwe jest przeprowadzenie dodatkowej rekrutacji</w:t>
      </w:r>
      <w:r w:rsidR="00A61626" w:rsidRPr="00CC197E">
        <w:rPr>
          <w:rFonts w:ascii="Times New Roman" w:hAnsi="Times New Roman" w:cs="Times New Roman"/>
          <w:sz w:val="24"/>
          <w:szCs w:val="24"/>
        </w:rPr>
        <w:t>, która zostanie poprzedzona ponowną akcją promocyjną i informacyjną.</w:t>
      </w:r>
    </w:p>
    <w:p w:rsidR="001E081A" w:rsidRPr="00CC197E" w:rsidRDefault="00F7002A" w:rsidP="003B3E5C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7E">
        <w:rPr>
          <w:rFonts w:ascii="Times New Roman" w:hAnsi="Times New Roman" w:cs="Times New Roman"/>
          <w:sz w:val="24"/>
          <w:szCs w:val="24"/>
        </w:rPr>
        <w:t>Prace zespołu rekrutacyjnego zostaną udokumentowane protokołem.</w:t>
      </w:r>
    </w:p>
    <w:p w:rsidR="001E081A" w:rsidRDefault="001E081A" w:rsidP="003B3E5C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97E">
        <w:rPr>
          <w:rFonts w:ascii="Times New Roman" w:hAnsi="Times New Roman" w:cs="Times New Roman"/>
          <w:sz w:val="24"/>
          <w:szCs w:val="24"/>
        </w:rPr>
        <w:t>Zostanie utworzona lista uczestników oraz lista rezerwowa</w:t>
      </w:r>
      <w:r w:rsidR="00A61626" w:rsidRPr="00CC197E">
        <w:rPr>
          <w:rFonts w:ascii="Times New Roman" w:hAnsi="Times New Roman" w:cs="Times New Roman"/>
          <w:sz w:val="24"/>
          <w:szCs w:val="24"/>
        </w:rPr>
        <w:t>.</w:t>
      </w:r>
    </w:p>
    <w:p w:rsidR="00B70BB3" w:rsidRPr="00CC197E" w:rsidRDefault="00B70BB3" w:rsidP="00AC287C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F44158" w:rsidRPr="00AF5004" w:rsidRDefault="00F44158" w:rsidP="00F4415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5004">
        <w:rPr>
          <w:rFonts w:ascii="Times New Roman" w:hAnsi="Times New Roman" w:cs="Times New Roman"/>
          <w:sz w:val="24"/>
          <w:szCs w:val="24"/>
        </w:rPr>
        <w:t>§ 5</w:t>
      </w:r>
    </w:p>
    <w:p w:rsidR="00F44158" w:rsidRPr="00B70BB3" w:rsidRDefault="00F44158" w:rsidP="00335E39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t>Rozpoczęcie uczestnictwa w projekcie:</w:t>
      </w:r>
    </w:p>
    <w:p w:rsidR="00F44158" w:rsidRPr="00AF5004" w:rsidRDefault="00F44158" w:rsidP="00F44158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004">
        <w:rPr>
          <w:rFonts w:ascii="Times New Roman" w:hAnsi="Times New Roman" w:cs="Times New Roman"/>
          <w:sz w:val="24"/>
          <w:szCs w:val="24"/>
        </w:rPr>
        <w:t xml:space="preserve">Rozpoczęcie uczestnictwa:  Za dzień rozpoczęcia udziału w projekcie przyjmuję się datę przystąpienia do pierwszej formy wsparcia w ramach projektu. </w:t>
      </w:r>
    </w:p>
    <w:p w:rsidR="00F44158" w:rsidRDefault="00F44158" w:rsidP="00F44158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004">
        <w:rPr>
          <w:rFonts w:ascii="Times New Roman" w:hAnsi="Times New Roman" w:cs="Times New Roman"/>
          <w:sz w:val="24"/>
          <w:szCs w:val="24"/>
        </w:rPr>
        <w:t xml:space="preserve">W związku z udziałem w projekcie uczestnik będący osobą niesamodzielną i/lub osobą z niepełnosprawnością (z pominięciem uczestników projektu będących opiekunami faktycznymi osób niesamodzielnych i/lub z niepełnosprawnością) wraz z upoważnionym pracownikiem </w:t>
      </w:r>
      <w:r w:rsidR="007943CD" w:rsidRPr="00AF5004">
        <w:rPr>
          <w:rFonts w:ascii="Times New Roman" w:hAnsi="Times New Roman" w:cs="Times New Roman"/>
          <w:sz w:val="24"/>
          <w:szCs w:val="24"/>
        </w:rPr>
        <w:t xml:space="preserve">socjalnym lub </w:t>
      </w:r>
      <w:r w:rsidR="007943CD" w:rsidRPr="00AC287C">
        <w:rPr>
          <w:rFonts w:ascii="Times New Roman" w:hAnsi="Times New Roman" w:cs="Times New Roman"/>
          <w:sz w:val="24"/>
          <w:szCs w:val="24"/>
        </w:rPr>
        <w:t>pracownikiem Partnera</w:t>
      </w:r>
      <w:r w:rsidR="00116BCB">
        <w:rPr>
          <w:rFonts w:ascii="Times New Roman" w:hAnsi="Times New Roman" w:cs="Times New Roman"/>
          <w:sz w:val="24"/>
          <w:szCs w:val="24"/>
        </w:rPr>
        <w:t xml:space="preserve"> </w:t>
      </w:r>
      <w:r w:rsidRPr="00AF5004">
        <w:rPr>
          <w:rFonts w:ascii="Times New Roman" w:hAnsi="Times New Roman" w:cs="Times New Roman"/>
          <w:sz w:val="24"/>
          <w:szCs w:val="24"/>
        </w:rPr>
        <w:lastRenderedPageBreak/>
        <w:t xml:space="preserve">odpowiedzialnym za realizację wybranego obszaru wsparcia podpisuje </w:t>
      </w:r>
      <w:r w:rsidR="007943CD" w:rsidRPr="00AF5004">
        <w:rPr>
          <w:rFonts w:ascii="Times New Roman" w:hAnsi="Times New Roman" w:cs="Times New Roman"/>
          <w:sz w:val="24"/>
          <w:szCs w:val="24"/>
        </w:rPr>
        <w:t>Plan Wsparcia w projekcie.</w:t>
      </w:r>
    </w:p>
    <w:p w:rsidR="00153E65" w:rsidRDefault="00153E65" w:rsidP="00153E65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43CD" w:rsidRPr="00AF5004" w:rsidRDefault="007943CD" w:rsidP="001B7847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AF5004">
        <w:rPr>
          <w:rFonts w:ascii="Times New Roman" w:hAnsi="Times New Roman" w:cs="Times New Roman"/>
          <w:sz w:val="24"/>
          <w:szCs w:val="24"/>
        </w:rPr>
        <w:t>§ 6</w:t>
      </w:r>
    </w:p>
    <w:p w:rsidR="005B6B7D" w:rsidRPr="005B6B7D" w:rsidRDefault="005B6B7D" w:rsidP="005B6B7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B6B7D">
        <w:rPr>
          <w:rFonts w:ascii="Times New Roman" w:hAnsi="Times New Roman" w:cs="Times New Roman"/>
          <w:sz w:val="24"/>
          <w:szCs w:val="24"/>
        </w:rPr>
        <w:t xml:space="preserve">Zakończenie uczestnictwa: </w:t>
      </w:r>
    </w:p>
    <w:p w:rsidR="005B6B7D" w:rsidRPr="005B6B7D" w:rsidRDefault="005B6B7D" w:rsidP="005B6B7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B6B7D">
        <w:rPr>
          <w:rFonts w:ascii="Times New Roman" w:hAnsi="Times New Roman" w:cs="Times New Roman"/>
          <w:sz w:val="24"/>
          <w:szCs w:val="24"/>
        </w:rPr>
        <w:t xml:space="preserve">1. Zakończenie uczestnictwa w projekcie następuje z chwilą: </w:t>
      </w:r>
    </w:p>
    <w:p w:rsidR="005B6B7D" w:rsidRPr="005B6B7D" w:rsidRDefault="005B6B7D" w:rsidP="005B6B7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B6B7D">
        <w:rPr>
          <w:rFonts w:ascii="Times New Roman" w:hAnsi="Times New Roman" w:cs="Times New Roman"/>
          <w:sz w:val="24"/>
          <w:szCs w:val="24"/>
        </w:rPr>
        <w:t>a)  Zrealizowania wszystkich zaplanowanych działań zgodnie z opracowanym Planem Działań w Projekcie.</w:t>
      </w:r>
    </w:p>
    <w:p w:rsidR="005B6B7D" w:rsidRPr="005B6B7D" w:rsidRDefault="005B6B7D" w:rsidP="005B6B7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B6B7D">
        <w:rPr>
          <w:rFonts w:ascii="Times New Roman" w:hAnsi="Times New Roman" w:cs="Times New Roman"/>
          <w:sz w:val="24"/>
          <w:szCs w:val="24"/>
        </w:rPr>
        <w:t>b) Przerwania uczestnictwa przed zrealizowaniem zaplanowanych działań w związku z:</w:t>
      </w:r>
    </w:p>
    <w:p w:rsidR="005B6B7D" w:rsidRPr="005B6B7D" w:rsidRDefault="005B6B7D" w:rsidP="005B6B7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B6B7D">
        <w:rPr>
          <w:rFonts w:ascii="Times New Roman" w:hAnsi="Times New Roman" w:cs="Times New Roman"/>
          <w:sz w:val="24"/>
          <w:szCs w:val="24"/>
        </w:rPr>
        <w:t xml:space="preserve"> – rezygnacją z uczestnictwa, </w:t>
      </w:r>
    </w:p>
    <w:p w:rsidR="005B6B7D" w:rsidRPr="005B6B7D" w:rsidRDefault="005B6B7D" w:rsidP="005B6B7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B6B7D">
        <w:rPr>
          <w:rFonts w:ascii="Times New Roman" w:hAnsi="Times New Roman" w:cs="Times New Roman"/>
          <w:sz w:val="24"/>
          <w:szCs w:val="24"/>
        </w:rPr>
        <w:t xml:space="preserve">– skreśleniem z listy uczestników na zasadach określonych w pkt. 2. 2. </w:t>
      </w:r>
    </w:p>
    <w:p w:rsidR="005B6B7D" w:rsidRPr="005B6B7D" w:rsidRDefault="005B6B7D" w:rsidP="005B6B7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B6B7D">
        <w:rPr>
          <w:rFonts w:ascii="Times New Roman" w:hAnsi="Times New Roman" w:cs="Times New Roman"/>
          <w:sz w:val="24"/>
          <w:szCs w:val="24"/>
        </w:rPr>
        <w:t xml:space="preserve">Zamiar rezygnacji z uczestnictwa uczestnik zgłasza w formie pisemnej z 14-dniowym wyprzedzeniem. Zgłoszenie rezygnacji powinno być sporządzone z wykorzystaniem wzoru stanowiącego załącznik nr 7 do niniejszego regulaminu lub obejmować jako minimum następujące informacje: </w:t>
      </w:r>
    </w:p>
    <w:p w:rsidR="005B6B7D" w:rsidRPr="005B6B7D" w:rsidRDefault="005B6B7D" w:rsidP="005B6B7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B6B7D">
        <w:rPr>
          <w:rFonts w:ascii="Times New Roman" w:hAnsi="Times New Roman" w:cs="Times New Roman"/>
          <w:sz w:val="24"/>
          <w:szCs w:val="24"/>
        </w:rPr>
        <w:t xml:space="preserve">a) imię i nazwisko uczestnika, </w:t>
      </w:r>
    </w:p>
    <w:p w:rsidR="005B6B7D" w:rsidRPr="005B6B7D" w:rsidRDefault="005B6B7D" w:rsidP="005B6B7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B6B7D">
        <w:rPr>
          <w:rFonts w:ascii="Times New Roman" w:hAnsi="Times New Roman" w:cs="Times New Roman"/>
          <w:sz w:val="24"/>
          <w:szCs w:val="24"/>
        </w:rPr>
        <w:t xml:space="preserve">b) PESEL uczestnika, </w:t>
      </w:r>
    </w:p>
    <w:p w:rsidR="005B6B7D" w:rsidRPr="005B6B7D" w:rsidRDefault="005B6B7D" w:rsidP="005B6B7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B6B7D">
        <w:rPr>
          <w:rFonts w:ascii="Times New Roman" w:hAnsi="Times New Roman" w:cs="Times New Roman"/>
          <w:sz w:val="24"/>
          <w:szCs w:val="24"/>
        </w:rPr>
        <w:t xml:space="preserve">c) datę rezygnacji, </w:t>
      </w:r>
    </w:p>
    <w:p w:rsidR="005B6B7D" w:rsidRPr="005B6B7D" w:rsidRDefault="005B6B7D" w:rsidP="005B6B7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B6B7D">
        <w:rPr>
          <w:rFonts w:ascii="Times New Roman" w:hAnsi="Times New Roman" w:cs="Times New Roman"/>
          <w:sz w:val="24"/>
          <w:szCs w:val="24"/>
        </w:rPr>
        <w:t xml:space="preserve">d)  powód rezygnacji. </w:t>
      </w:r>
    </w:p>
    <w:p w:rsidR="005B6B7D" w:rsidRPr="005B6B7D" w:rsidRDefault="005B6B7D" w:rsidP="005B6B7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B6B7D">
        <w:rPr>
          <w:rFonts w:ascii="Times New Roman" w:hAnsi="Times New Roman" w:cs="Times New Roman"/>
          <w:sz w:val="24"/>
          <w:szCs w:val="24"/>
        </w:rPr>
        <w:t xml:space="preserve">3. Uczestnik może zostać skreślony z listy uczestników w następujących przypadkach: </w:t>
      </w:r>
    </w:p>
    <w:p w:rsidR="005B6B7D" w:rsidRPr="005B6B7D" w:rsidRDefault="005B6B7D" w:rsidP="005B6B7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B6B7D">
        <w:rPr>
          <w:rFonts w:ascii="Times New Roman" w:hAnsi="Times New Roman" w:cs="Times New Roman"/>
          <w:sz w:val="24"/>
          <w:szCs w:val="24"/>
        </w:rPr>
        <w:t xml:space="preserve">a)  niestosowania się do postanowień niniejszego regulaminu, </w:t>
      </w:r>
    </w:p>
    <w:p w:rsidR="005B6B7D" w:rsidRPr="005B6B7D" w:rsidRDefault="005B6B7D" w:rsidP="005B6B7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B6B7D">
        <w:rPr>
          <w:rFonts w:ascii="Times New Roman" w:hAnsi="Times New Roman" w:cs="Times New Roman"/>
          <w:sz w:val="24"/>
          <w:szCs w:val="24"/>
        </w:rPr>
        <w:t xml:space="preserve">b) niestosowania się do szczegółowych zasad realizacji poszczególnych form wsparcia </w:t>
      </w:r>
    </w:p>
    <w:p w:rsidR="00340E48" w:rsidRDefault="005B6B7D" w:rsidP="005B6B7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B6B7D">
        <w:rPr>
          <w:rFonts w:ascii="Times New Roman" w:hAnsi="Times New Roman" w:cs="Times New Roman"/>
          <w:sz w:val="24"/>
          <w:szCs w:val="24"/>
        </w:rPr>
        <w:t xml:space="preserve">4. Decyzję o skreśleniu z listy uczestników projektu podejmuje koordynator projektu odpowiedzialnego za realizację danego działania, w którym bierze udział uczestnik lub z własnej inicjatywy po uzyskaniu informacji mogących być podstawą dla skreślenia i po </w:t>
      </w:r>
    </w:p>
    <w:p w:rsidR="005B6B7D" w:rsidRPr="005B6B7D" w:rsidRDefault="005B6B7D" w:rsidP="005B6B7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B6B7D">
        <w:rPr>
          <w:rFonts w:ascii="Times New Roman" w:hAnsi="Times New Roman" w:cs="Times New Roman"/>
          <w:sz w:val="24"/>
          <w:szCs w:val="24"/>
        </w:rPr>
        <w:lastRenderedPageBreak/>
        <w:t xml:space="preserve">5. Osoba, która zakończyła udział w projekcie składa oświadczenie uczestnika dot. jego sytuacji po zakończeniu udziału w projekcie stanowiące załącznik 8 do niniejszego regulaminu. </w:t>
      </w:r>
    </w:p>
    <w:p w:rsidR="005B6B7D" w:rsidRDefault="005B6B7D" w:rsidP="005B6B7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B6B7D">
        <w:rPr>
          <w:rFonts w:ascii="Times New Roman" w:hAnsi="Times New Roman" w:cs="Times New Roman"/>
          <w:sz w:val="24"/>
          <w:szCs w:val="24"/>
        </w:rPr>
        <w:t xml:space="preserve">6. Osoba, która zakończyła udział w projekcie ma prawo, na własny wniosek, otrzymać zaświadczenie potwierdzające fakt uczestnictwa w projekcie. </w:t>
      </w:r>
    </w:p>
    <w:p w:rsidR="00B70BB3" w:rsidRPr="005B6B7D" w:rsidRDefault="00B70BB3" w:rsidP="005B6B7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20565" w:rsidRPr="00AF5004" w:rsidRDefault="00B14099" w:rsidP="001B7847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AF5004">
        <w:rPr>
          <w:rFonts w:ascii="Times New Roman" w:hAnsi="Times New Roman" w:cs="Times New Roman"/>
          <w:sz w:val="24"/>
          <w:szCs w:val="24"/>
        </w:rPr>
        <w:t xml:space="preserve">§ </w:t>
      </w:r>
      <w:r w:rsidR="00D06AC2" w:rsidRPr="00AF5004">
        <w:rPr>
          <w:rFonts w:ascii="Times New Roman" w:hAnsi="Times New Roman" w:cs="Times New Roman"/>
          <w:sz w:val="24"/>
          <w:szCs w:val="24"/>
        </w:rPr>
        <w:t>7</w:t>
      </w:r>
    </w:p>
    <w:p w:rsidR="00B70BB3" w:rsidRPr="00B70BB3" w:rsidRDefault="00B70BB3" w:rsidP="00B70BB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t xml:space="preserve">Zobowiązania realizatorów projektu: </w:t>
      </w:r>
    </w:p>
    <w:p w:rsidR="00B70BB3" w:rsidRPr="00B70BB3" w:rsidRDefault="00B70BB3" w:rsidP="00B70BB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t xml:space="preserve">1. </w:t>
      </w:r>
      <w:r w:rsidR="00BC45C5">
        <w:rPr>
          <w:rFonts w:ascii="Times New Roman" w:hAnsi="Times New Roman" w:cs="Times New Roman"/>
          <w:sz w:val="24"/>
          <w:szCs w:val="24"/>
        </w:rPr>
        <w:t>Gmina</w:t>
      </w:r>
      <w:r w:rsidRPr="00B70BB3">
        <w:rPr>
          <w:rFonts w:ascii="Times New Roman" w:hAnsi="Times New Roman" w:cs="Times New Roman"/>
          <w:sz w:val="24"/>
          <w:szCs w:val="24"/>
        </w:rPr>
        <w:t xml:space="preserve"> zobowiązuje się do: </w:t>
      </w:r>
    </w:p>
    <w:p w:rsidR="00B70BB3" w:rsidRPr="00B70BB3" w:rsidRDefault="00B70BB3" w:rsidP="00B70BB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t>a)  Prowadzenia rekrutacji zgodnie z zasadami określonymi w niniejszym regulaminie.</w:t>
      </w:r>
    </w:p>
    <w:p w:rsidR="00B70BB3" w:rsidRPr="00B70BB3" w:rsidRDefault="00B70BB3" w:rsidP="00B70BB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t>b) Informowania uczestników o wszelkich faktach mogących utrudnić lub uniemożliwić im re</w:t>
      </w:r>
      <w:r w:rsidR="00BC45C5">
        <w:rPr>
          <w:rFonts w:ascii="Times New Roman" w:hAnsi="Times New Roman" w:cs="Times New Roman"/>
          <w:sz w:val="24"/>
          <w:szCs w:val="24"/>
        </w:rPr>
        <w:t>alizację zaplanowanych działań,</w:t>
      </w:r>
    </w:p>
    <w:p w:rsidR="00B70BB3" w:rsidRPr="00B70BB3" w:rsidRDefault="00B70BB3" w:rsidP="00B70BB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t xml:space="preserve">c) Przyjmowania i rozpatrywania uwag i skarg uczestników </w:t>
      </w:r>
      <w:r w:rsidR="00BC45C5">
        <w:rPr>
          <w:rFonts w:ascii="Times New Roman" w:hAnsi="Times New Roman" w:cs="Times New Roman"/>
          <w:sz w:val="24"/>
          <w:szCs w:val="24"/>
        </w:rPr>
        <w:t>,</w:t>
      </w:r>
    </w:p>
    <w:p w:rsidR="00E26C94" w:rsidRPr="00B70BB3" w:rsidRDefault="00B70BB3" w:rsidP="00BC45C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t xml:space="preserve">d)  Przyjmowania i rozpatrywania wniosków uczestników o pomoc finansową. </w:t>
      </w:r>
    </w:p>
    <w:p w:rsidR="00B70BB3" w:rsidRPr="00B70BB3" w:rsidRDefault="00B70BB3" w:rsidP="00B70BB3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t>§ 8</w:t>
      </w:r>
    </w:p>
    <w:p w:rsidR="00B70BB3" w:rsidRPr="00B70BB3" w:rsidRDefault="00B70BB3" w:rsidP="00B70BB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t xml:space="preserve">Zobowiązania uczestników projektu: </w:t>
      </w:r>
    </w:p>
    <w:p w:rsidR="00B70BB3" w:rsidRPr="00B70BB3" w:rsidRDefault="00B70BB3" w:rsidP="00B70BB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t xml:space="preserve">1. Uczestnik zobowiązuje się do: </w:t>
      </w:r>
    </w:p>
    <w:p w:rsidR="00B70BB3" w:rsidRPr="00B70BB3" w:rsidRDefault="00B70BB3" w:rsidP="00B70BB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t xml:space="preserve">a) Realizacji działań określonych w Planie Działania w Projekcie, o której mowa w § 4 </w:t>
      </w:r>
      <w:r>
        <w:rPr>
          <w:rFonts w:ascii="Times New Roman" w:hAnsi="Times New Roman" w:cs="Times New Roman"/>
          <w:sz w:val="24"/>
          <w:szCs w:val="24"/>
        </w:rPr>
        <w:br/>
      </w:r>
      <w:r w:rsidRPr="00B70BB3">
        <w:rPr>
          <w:rFonts w:ascii="Times New Roman" w:hAnsi="Times New Roman" w:cs="Times New Roman"/>
          <w:sz w:val="24"/>
          <w:szCs w:val="24"/>
        </w:rPr>
        <w:t xml:space="preserve">pkt 2. </w:t>
      </w:r>
    </w:p>
    <w:p w:rsidR="00B70BB3" w:rsidRPr="00B70BB3" w:rsidRDefault="00B70BB3" w:rsidP="00B70BB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t xml:space="preserve">b) Podpisywania w trakcie udziału w zajęciach realizowanych w ramach projektu list obecności, dzienników usług/zajęć, kart realizacji wsparcia i innych dokumentów wskazanych przez prowadzącego usługę/zajęcia. </w:t>
      </w:r>
    </w:p>
    <w:p w:rsidR="00B70BB3" w:rsidRPr="00B70BB3" w:rsidRDefault="00B70BB3" w:rsidP="00B70BB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t xml:space="preserve">c) Wypełniania w trakcie udziału w usługach/zajęciach ankiet ewaluacyjnych i testów sprawdzających. </w:t>
      </w:r>
    </w:p>
    <w:p w:rsidR="00A65E42" w:rsidRDefault="00B70BB3" w:rsidP="00BC45C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lastRenderedPageBreak/>
        <w:t xml:space="preserve">d) Przystąpienia do egzaminów wewnętrznych lub zewnętrznych w ramach zajęć (jeżeli dotyczy). </w:t>
      </w:r>
    </w:p>
    <w:p w:rsidR="00B70BB3" w:rsidRPr="00B70BB3" w:rsidRDefault="00B70BB3" w:rsidP="00B70BB3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t>§ 9</w:t>
      </w:r>
    </w:p>
    <w:p w:rsidR="00B70BB3" w:rsidRPr="00B70BB3" w:rsidRDefault="00B70BB3" w:rsidP="00B70BB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t xml:space="preserve">Postanowienia końcowe </w:t>
      </w:r>
    </w:p>
    <w:p w:rsidR="00B70BB3" w:rsidRPr="00B70BB3" w:rsidRDefault="00B70BB3" w:rsidP="00B70BB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t xml:space="preserve">1. Realizator projektu zastrzega sobie prawo do zmian w niniejszym regulaminie, przy czym wszelkie zmiany wprowadzane będą w formie pisemnej. Informacje o ewentualnej zmianie regulaminu zostaną zamieszczone na stronach internetowych Gminy </w:t>
      </w:r>
      <w:r w:rsidR="00DA44AC">
        <w:rPr>
          <w:rFonts w:ascii="Times New Roman" w:hAnsi="Times New Roman" w:cs="Times New Roman"/>
          <w:sz w:val="24"/>
          <w:szCs w:val="24"/>
        </w:rPr>
        <w:t xml:space="preserve">Boniewo </w:t>
      </w:r>
      <w:r w:rsidRPr="00B70BB3">
        <w:rPr>
          <w:rFonts w:ascii="Times New Roman" w:hAnsi="Times New Roman" w:cs="Times New Roman"/>
          <w:sz w:val="24"/>
          <w:szCs w:val="24"/>
        </w:rPr>
        <w:t>pod adresem</w:t>
      </w:r>
      <w:r w:rsidR="00DA44AC">
        <w:rPr>
          <w:rFonts w:ascii="Times New Roman" w:hAnsi="Times New Roman" w:cs="Times New Roman"/>
          <w:sz w:val="24"/>
          <w:szCs w:val="24"/>
        </w:rPr>
        <w:t>: www.</w:t>
      </w:r>
      <w:r w:rsidR="00DA44AC" w:rsidRPr="00DA44AC">
        <w:rPr>
          <w:rFonts w:ascii="Times New Roman" w:hAnsi="Times New Roman" w:cs="Times New Roman"/>
          <w:sz w:val="24"/>
          <w:szCs w:val="24"/>
        </w:rPr>
        <w:t>boniewo.pl/portal/</w:t>
      </w:r>
    </w:p>
    <w:p w:rsidR="00B70BB3" w:rsidRPr="00116BCB" w:rsidRDefault="00B70BB3" w:rsidP="00B70BB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16BCB">
        <w:rPr>
          <w:rFonts w:ascii="Times New Roman" w:hAnsi="Times New Roman" w:cs="Times New Roman"/>
          <w:sz w:val="24"/>
          <w:szCs w:val="24"/>
        </w:rPr>
        <w:t xml:space="preserve">2. Regulamin wchodzi w życie z dniem </w:t>
      </w:r>
      <w:r w:rsidR="00116BCB" w:rsidRPr="00116BCB">
        <w:rPr>
          <w:rFonts w:ascii="Times New Roman" w:hAnsi="Times New Roman" w:cs="Times New Roman"/>
          <w:sz w:val="24"/>
          <w:szCs w:val="24"/>
        </w:rPr>
        <w:t xml:space="preserve">1 sierpnia 2019 </w:t>
      </w:r>
      <w:r w:rsidR="00A65E42" w:rsidRPr="00116BCB">
        <w:rPr>
          <w:rFonts w:ascii="Times New Roman" w:hAnsi="Times New Roman" w:cs="Times New Roman"/>
          <w:sz w:val="24"/>
          <w:szCs w:val="24"/>
        </w:rPr>
        <w:t xml:space="preserve"> </w:t>
      </w:r>
      <w:r w:rsidRPr="00116BCB">
        <w:rPr>
          <w:rFonts w:ascii="Times New Roman" w:hAnsi="Times New Roman" w:cs="Times New Roman"/>
          <w:sz w:val="24"/>
          <w:szCs w:val="24"/>
        </w:rPr>
        <w:t xml:space="preserve"> roku i obowiązuje do </w:t>
      </w:r>
      <w:r w:rsidR="00116BCB" w:rsidRPr="00116BCB">
        <w:rPr>
          <w:rFonts w:ascii="Times New Roman" w:hAnsi="Times New Roman" w:cs="Times New Roman"/>
          <w:sz w:val="24"/>
          <w:szCs w:val="24"/>
        </w:rPr>
        <w:t xml:space="preserve">31 lipca 2021 </w:t>
      </w:r>
    </w:p>
    <w:p w:rsidR="00E26C94" w:rsidRDefault="00E26C94" w:rsidP="00AA2546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A2546" w:rsidRDefault="00AA2546" w:rsidP="00AA2546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A2546" w:rsidRDefault="00AA2546" w:rsidP="00AA2546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A2546" w:rsidRDefault="00AA2546" w:rsidP="00AA2546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A2546" w:rsidRDefault="00AA2546" w:rsidP="00AA25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1C0" w:rsidRDefault="003811C0" w:rsidP="00AA25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1C0" w:rsidRDefault="003811C0" w:rsidP="00AA25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1C0" w:rsidRDefault="003811C0" w:rsidP="00AA25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1C0" w:rsidRDefault="003811C0" w:rsidP="00AA25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0E48" w:rsidRDefault="00340E48" w:rsidP="00AA25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0E48" w:rsidRDefault="00340E48" w:rsidP="00AA25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0E48" w:rsidRDefault="00340E48" w:rsidP="00AA25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0E48" w:rsidRDefault="00340E48" w:rsidP="00AA25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5A94" w:rsidRDefault="005F5A94" w:rsidP="00027A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F5A94" w:rsidSect="00E26C94">
      <w:headerReference w:type="default" r:id="rId8"/>
      <w:pgSz w:w="1190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EC2" w:rsidRDefault="00514EC2" w:rsidP="001C6792">
      <w:pPr>
        <w:spacing w:after="0" w:line="240" w:lineRule="auto"/>
      </w:pPr>
      <w:r>
        <w:separator/>
      </w:r>
    </w:p>
  </w:endnote>
  <w:endnote w:type="continuationSeparator" w:id="1">
    <w:p w:rsidR="00514EC2" w:rsidRDefault="00514EC2" w:rsidP="001C6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EC2" w:rsidRDefault="00514EC2" w:rsidP="001C6792">
      <w:pPr>
        <w:spacing w:after="0" w:line="240" w:lineRule="auto"/>
      </w:pPr>
      <w:r>
        <w:separator/>
      </w:r>
    </w:p>
  </w:footnote>
  <w:footnote w:type="continuationSeparator" w:id="1">
    <w:p w:rsidR="00514EC2" w:rsidRDefault="00514EC2" w:rsidP="001C6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F0B" w:rsidRDefault="00571F0B">
    <w:pPr>
      <w:pStyle w:val="Nagwek"/>
    </w:pPr>
    <w:r>
      <w:rPr>
        <w:noProof/>
        <w:lang w:eastAsia="pl-PL"/>
      </w:rPr>
      <w:drawing>
        <wp:inline distT="0" distB="0" distL="0" distR="0">
          <wp:extent cx="5760720" cy="590136"/>
          <wp:effectExtent l="0" t="0" r="0" b="635"/>
          <wp:docPr id="8" name="Obraz 8" descr="http://www.mojregion.eu/files/obrazki/logotypy/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mcenew" descr="http://www.mojregion.eu/files/obrazki/logotypy/poziom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EB141F2"/>
    <w:lvl w:ilvl="0" w:tplc="FFFFFFFF">
      <w:start w:val="1"/>
      <w:numFmt w:val="bullet"/>
      <w:lvlText w:val="W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41B71E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7545E146"/>
    <w:lvl w:ilvl="0" w:tplc="FFFFFFFF">
      <w:start w:val="1"/>
      <w:numFmt w:val="decimal"/>
      <w:lvlText w:val="%1"/>
      <w:lvlJc w:val="left"/>
    </w:lvl>
    <w:lvl w:ilvl="1" w:tplc="FFFFFFFF">
      <w:start w:val="3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5"/>
    <w:multiLevelType w:val="hybridMultilevel"/>
    <w:tmpl w:val="515F007C"/>
    <w:lvl w:ilvl="0" w:tplc="FFFFFFFF">
      <w:start w:val="2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6"/>
    <w:multiLevelType w:val="hybridMultilevel"/>
    <w:tmpl w:val="5BD062C2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8"/>
    <w:multiLevelType w:val="hybridMultilevel"/>
    <w:tmpl w:val="4DB127F8"/>
    <w:lvl w:ilvl="0" w:tplc="FFFFFFFF">
      <w:start w:val="3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9"/>
    <w:multiLevelType w:val="hybridMultilevel"/>
    <w:tmpl w:val="32E61A6E"/>
    <w:lvl w:ilvl="0" w:tplc="FFFFFFFF">
      <w:start w:val="5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A"/>
    <w:multiLevelType w:val="hybridMultilevel"/>
    <w:tmpl w:val="1F16E9E8"/>
    <w:lvl w:ilvl="0" w:tplc="FFFFFFFF">
      <w:start w:val="1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B"/>
    <w:multiLevelType w:val="hybridMultilevel"/>
    <w:tmpl w:val="1190CDE6"/>
    <w:lvl w:ilvl="0" w:tplc="FFFFFFFF">
      <w:start w:val="1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A207FB"/>
    <w:multiLevelType w:val="hybridMultilevel"/>
    <w:tmpl w:val="FD4AB4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3B14196"/>
    <w:multiLevelType w:val="hybridMultilevel"/>
    <w:tmpl w:val="1C820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6A42C5"/>
    <w:multiLevelType w:val="hybridMultilevel"/>
    <w:tmpl w:val="30B04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0146FF"/>
    <w:multiLevelType w:val="hybridMultilevel"/>
    <w:tmpl w:val="E16EDC28"/>
    <w:lvl w:ilvl="0" w:tplc="8D6AA9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11D42B1D"/>
    <w:multiLevelType w:val="hybridMultilevel"/>
    <w:tmpl w:val="51E05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B35E68"/>
    <w:multiLevelType w:val="hybridMultilevel"/>
    <w:tmpl w:val="A9081B96"/>
    <w:lvl w:ilvl="0" w:tplc="B068F9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8906419"/>
    <w:multiLevelType w:val="hybridMultilevel"/>
    <w:tmpl w:val="85626502"/>
    <w:lvl w:ilvl="0" w:tplc="C2D6211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2EE11897"/>
    <w:multiLevelType w:val="hybridMultilevel"/>
    <w:tmpl w:val="8640D28E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0033277"/>
    <w:multiLevelType w:val="hybridMultilevel"/>
    <w:tmpl w:val="37B691E6"/>
    <w:lvl w:ilvl="0" w:tplc="D7707F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5145AE"/>
    <w:multiLevelType w:val="hybridMultilevel"/>
    <w:tmpl w:val="3FC847E8"/>
    <w:lvl w:ilvl="0" w:tplc="BB9E5734">
      <w:start w:val="1"/>
      <w:numFmt w:val="decimal"/>
      <w:lvlText w:val="%1."/>
      <w:lvlJc w:val="left"/>
      <w:pPr>
        <w:ind w:left="476" w:hanging="360"/>
      </w:pPr>
      <w:rPr>
        <w:rFonts w:ascii="Times New Roman" w:eastAsia="Arial" w:hAnsi="Times New Roman" w:cs="Times New Roman" w:hint="default"/>
        <w:spacing w:val="-1"/>
        <w:w w:val="99"/>
        <w:sz w:val="24"/>
        <w:szCs w:val="24"/>
      </w:rPr>
    </w:lvl>
    <w:lvl w:ilvl="1" w:tplc="E42272D0">
      <w:start w:val="1"/>
      <w:numFmt w:val="decimal"/>
      <w:lvlText w:val="%2)"/>
      <w:lvlJc w:val="left"/>
      <w:pPr>
        <w:ind w:left="795" w:hanging="322"/>
      </w:pPr>
      <w:rPr>
        <w:rFonts w:ascii="Times New Roman" w:eastAsia="Arial" w:hAnsi="Times New Roman" w:cs="Times New Roman" w:hint="default"/>
        <w:spacing w:val="-1"/>
        <w:w w:val="99"/>
        <w:sz w:val="24"/>
        <w:szCs w:val="24"/>
      </w:rPr>
    </w:lvl>
    <w:lvl w:ilvl="2" w:tplc="279CEF2E">
      <w:start w:val="1"/>
      <w:numFmt w:val="lowerLetter"/>
      <w:lvlText w:val="%3)"/>
      <w:lvlJc w:val="left"/>
      <w:pPr>
        <w:ind w:left="1195" w:hanging="360"/>
      </w:pPr>
      <w:rPr>
        <w:rFonts w:ascii="Times New Roman" w:eastAsia="Arial" w:hAnsi="Times New Roman" w:cs="Times New Roman" w:hint="default"/>
        <w:spacing w:val="-1"/>
        <w:w w:val="99"/>
        <w:sz w:val="24"/>
        <w:szCs w:val="24"/>
      </w:rPr>
    </w:lvl>
    <w:lvl w:ilvl="3" w:tplc="6EB22524">
      <w:numFmt w:val="bullet"/>
      <w:lvlText w:val="•"/>
      <w:lvlJc w:val="left"/>
      <w:pPr>
        <w:ind w:left="2212" w:hanging="360"/>
      </w:pPr>
      <w:rPr>
        <w:rFonts w:hint="default"/>
      </w:rPr>
    </w:lvl>
    <w:lvl w:ilvl="4" w:tplc="24D8FD2A">
      <w:numFmt w:val="bullet"/>
      <w:lvlText w:val="•"/>
      <w:lvlJc w:val="left"/>
      <w:pPr>
        <w:ind w:left="3225" w:hanging="360"/>
      </w:pPr>
      <w:rPr>
        <w:rFonts w:hint="default"/>
      </w:rPr>
    </w:lvl>
    <w:lvl w:ilvl="5" w:tplc="C9AEC2A0">
      <w:numFmt w:val="bullet"/>
      <w:lvlText w:val="•"/>
      <w:lvlJc w:val="left"/>
      <w:pPr>
        <w:ind w:left="4237" w:hanging="360"/>
      </w:pPr>
      <w:rPr>
        <w:rFonts w:hint="default"/>
      </w:rPr>
    </w:lvl>
    <w:lvl w:ilvl="6" w:tplc="13EC96FA">
      <w:numFmt w:val="bullet"/>
      <w:lvlText w:val="•"/>
      <w:lvlJc w:val="left"/>
      <w:pPr>
        <w:ind w:left="5250" w:hanging="360"/>
      </w:pPr>
      <w:rPr>
        <w:rFonts w:hint="default"/>
      </w:rPr>
    </w:lvl>
    <w:lvl w:ilvl="7" w:tplc="9392B5A6">
      <w:numFmt w:val="bullet"/>
      <w:lvlText w:val="•"/>
      <w:lvlJc w:val="left"/>
      <w:pPr>
        <w:ind w:left="6262" w:hanging="360"/>
      </w:pPr>
      <w:rPr>
        <w:rFonts w:hint="default"/>
      </w:rPr>
    </w:lvl>
    <w:lvl w:ilvl="8" w:tplc="136431BA">
      <w:numFmt w:val="bullet"/>
      <w:lvlText w:val="•"/>
      <w:lvlJc w:val="left"/>
      <w:pPr>
        <w:ind w:left="7275" w:hanging="360"/>
      </w:pPr>
      <w:rPr>
        <w:rFonts w:hint="default"/>
      </w:rPr>
    </w:lvl>
  </w:abstractNum>
  <w:abstractNum w:abstractNumId="19">
    <w:nsid w:val="3CB779EE"/>
    <w:multiLevelType w:val="hybridMultilevel"/>
    <w:tmpl w:val="DF8EE4FA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0">
    <w:nsid w:val="417D1231"/>
    <w:multiLevelType w:val="hybridMultilevel"/>
    <w:tmpl w:val="272ADB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B30AF4"/>
    <w:multiLevelType w:val="hybridMultilevel"/>
    <w:tmpl w:val="333E5B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577275B"/>
    <w:multiLevelType w:val="singleLevel"/>
    <w:tmpl w:val="EA6CADAE"/>
    <w:lvl w:ilvl="0">
      <w:start w:val="1"/>
      <w:numFmt w:val="decimal"/>
      <w:pStyle w:val="Nagwek1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/>
      </w:rPr>
    </w:lvl>
  </w:abstractNum>
  <w:abstractNum w:abstractNumId="23">
    <w:nsid w:val="46B017A3"/>
    <w:multiLevelType w:val="hybridMultilevel"/>
    <w:tmpl w:val="FCA6107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>
    <w:nsid w:val="47AC4E06"/>
    <w:multiLevelType w:val="hybridMultilevel"/>
    <w:tmpl w:val="41803B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9EA6191"/>
    <w:multiLevelType w:val="hybridMultilevel"/>
    <w:tmpl w:val="7312EF74"/>
    <w:lvl w:ilvl="0" w:tplc="04150017">
      <w:start w:val="1"/>
      <w:numFmt w:val="lowerLetter"/>
      <w:lvlText w:val="%1)"/>
      <w:lvlJc w:val="left"/>
      <w:pPr>
        <w:ind w:left="859" w:hanging="360"/>
      </w:p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26">
    <w:nsid w:val="51992313"/>
    <w:multiLevelType w:val="hybridMultilevel"/>
    <w:tmpl w:val="6F2EC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64105E"/>
    <w:multiLevelType w:val="hybridMultilevel"/>
    <w:tmpl w:val="3204248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>
    <w:nsid w:val="57842417"/>
    <w:multiLevelType w:val="hybridMultilevel"/>
    <w:tmpl w:val="1CC864C4"/>
    <w:lvl w:ilvl="0" w:tplc="EBF4B820">
      <w:start w:val="1"/>
      <w:numFmt w:val="decimal"/>
      <w:lvlText w:val="%1."/>
      <w:lvlJc w:val="left"/>
      <w:pPr>
        <w:ind w:left="10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29">
    <w:nsid w:val="5A9D7A32"/>
    <w:multiLevelType w:val="hybridMultilevel"/>
    <w:tmpl w:val="85E04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994EDB"/>
    <w:multiLevelType w:val="hybridMultilevel"/>
    <w:tmpl w:val="71C4E1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15E1B2D"/>
    <w:multiLevelType w:val="hybridMultilevel"/>
    <w:tmpl w:val="3856A18C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447DF9"/>
    <w:multiLevelType w:val="hybridMultilevel"/>
    <w:tmpl w:val="F5F69A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4A51DE"/>
    <w:multiLevelType w:val="hybridMultilevel"/>
    <w:tmpl w:val="E592ACC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85D144E"/>
    <w:multiLevelType w:val="hybridMultilevel"/>
    <w:tmpl w:val="5FE4114E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35">
    <w:nsid w:val="69C73212"/>
    <w:multiLevelType w:val="hybridMultilevel"/>
    <w:tmpl w:val="6ED42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E96E69"/>
    <w:multiLevelType w:val="hybridMultilevel"/>
    <w:tmpl w:val="ECA075E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FFF6706"/>
    <w:multiLevelType w:val="hybridMultilevel"/>
    <w:tmpl w:val="C8F04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CE464E"/>
    <w:multiLevelType w:val="hybridMultilevel"/>
    <w:tmpl w:val="C45A60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68860FC">
      <w:start w:val="1"/>
      <w:numFmt w:val="decimal"/>
      <w:lvlText w:val="%2."/>
      <w:lvlJc w:val="left"/>
      <w:pPr>
        <w:ind w:left="93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9">
    <w:nsid w:val="78D42015"/>
    <w:multiLevelType w:val="hybridMultilevel"/>
    <w:tmpl w:val="B3C40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E11957"/>
    <w:multiLevelType w:val="hybridMultilevel"/>
    <w:tmpl w:val="574683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68860FC">
      <w:start w:val="1"/>
      <w:numFmt w:val="decimal"/>
      <w:lvlText w:val="%2."/>
      <w:lvlJc w:val="left"/>
      <w:pPr>
        <w:ind w:left="93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1">
    <w:nsid w:val="7E5C702A"/>
    <w:multiLevelType w:val="hybridMultilevel"/>
    <w:tmpl w:val="0A9C43C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8"/>
  </w:num>
  <w:num w:numId="2">
    <w:abstractNumId w:val="24"/>
  </w:num>
  <w:num w:numId="3">
    <w:abstractNumId w:val="11"/>
  </w:num>
  <w:num w:numId="4">
    <w:abstractNumId w:val="12"/>
  </w:num>
  <w:num w:numId="5">
    <w:abstractNumId w:val="16"/>
  </w:num>
  <w:num w:numId="6">
    <w:abstractNumId w:val="32"/>
  </w:num>
  <w:num w:numId="7">
    <w:abstractNumId w:val="10"/>
  </w:num>
  <w:num w:numId="8">
    <w:abstractNumId w:val="31"/>
  </w:num>
  <w:num w:numId="9">
    <w:abstractNumId w:val="20"/>
  </w:num>
  <w:num w:numId="10">
    <w:abstractNumId w:val="35"/>
  </w:num>
  <w:num w:numId="11">
    <w:abstractNumId w:val="39"/>
  </w:num>
  <w:num w:numId="12">
    <w:abstractNumId w:val="14"/>
  </w:num>
  <w:num w:numId="13">
    <w:abstractNumId w:val="17"/>
  </w:num>
  <w:num w:numId="14">
    <w:abstractNumId w:val="15"/>
  </w:num>
  <w:num w:numId="15">
    <w:abstractNumId w:val="37"/>
  </w:num>
  <w:num w:numId="16">
    <w:abstractNumId w:val="29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4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22"/>
  </w:num>
  <w:num w:numId="27">
    <w:abstractNumId w:val="33"/>
  </w:num>
  <w:num w:numId="28">
    <w:abstractNumId w:val="13"/>
  </w:num>
  <w:num w:numId="29">
    <w:abstractNumId w:val="30"/>
  </w:num>
  <w:num w:numId="30">
    <w:abstractNumId w:val="9"/>
  </w:num>
  <w:num w:numId="31">
    <w:abstractNumId w:val="40"/>
  </w:num>
  <w:num w:numId="32">
    <w:abstractNumId w:val="21"/>
  </w:num>
  <w:num w:numId="33">
    <w:abstractNumId w:val="18"/>
  </w:num>
  <w:num w:numId="34">
    <w:abstractNumId w:val="36"/>
  </w:num>
  <w:num w:numId="35">
    <w:abstractNumId w:val="23"/>
  </w:num>
  <w:num w:numId="36">
    <w:abstractNumId w:val="27"/>
  </w:num>
  <w:num w:numId="37">
    <w:abstractNumId w:val="25"/>
  </w:num>
  <w:num w:numId="38">
    <w:abstractNumId w:val="26"/>
  </w:num>
  <w:num w:numId="39">
    <w:abstractNumId w:val="34"/>
  </w:num>
  <w:num w:numId="40">
    <w:abstractNumId w:val="41"/>
  </w:num>
  <w:num w:numId="41">
    <w:abstractNumId w:val="19"/>
  </w:num>
  <w:num w:numId="4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2F14DF"/>
    <w:rsid w:val="00025BA4"/>
    <w:rsid w:val="00027617"/>
    <w:rsid w:val="00027A90"/>
    <w:rsid w:val="00052B73"/>
    <w:rsid w:val="00054F23"/>
    <w:rsid w:val="00071591"/>
    <w:rsid w:val="00087FB3"/>
    <w:rsid w:val="00092506"/>
    <w:rsid w:val="00095AC0"/>
    <w:rsid w:val="000A4352"/>
    <w:rsid w:val="000C5909"/>
    <w:rsid w:val="000E6F86"/>
    <w:rsid w:val="000F0CCA"/>
    <w:rsid w:val="000F73B2"/>
    <w:rsid w:val="00116BCB"/>
    <w:rsid w:val="00134C9C"/>
    <w:rsid w:val="00147AA7"/>
    <w:rsid w:val="0015286F"/>
    <w:rsid w:val="00153E65"/>
    <w:rsid w:val="00186DE7"/>
    <w:rsid w:val="001B7847"/>
    <w:rsid w:val="001C04EB"/>
    <w:rsid w:val="001C6792"/>
    <w:rsid w:val="001D00A2"/>
    <w:rsid w:val="001D1F2E"/>
    <w:rsid w:val="001D60E4"/>
    <w:rsid w:val="001E081A"/>
    <w:rsid w:val="001F40E0"/>
    <w:rsid w:val="001F6E67"/>
    <w:rsid w:val="00214F3F"/>
    <w:rsid w:val="00275EB0"/>
    <w:rsid w:val="0027625D"/>
    <w:rsid w:val="002A6856"/>
    <w:rsid w:val="002B5E93"/>
    <w:rsid w:val="002B75A2"/>
    <w:rsid w:val="002C307C"/>
    <w:rsid w:val="002F0E1A"/>
    <w:rsid w:val="002F1024"/>
    <w:rsid w:val="002F14DF"/>
    <w:rsid w:val="00311FB3"/>
    <w:rsid w:val="00315E6A"/>
    <w:rsid w:val="003179BB"/>
    <w:rsid w:val="00325474"/>
    <w:rsid w:val="00325BE5"/>
    <w:rsid w:val="00335E39"/>
    <w:rsid w:val="00340CE4"/>
    <w:rsid w:val="00340E48"/>
    <w:rsid w:val="00370D63"/>
    <w:rsid w:val="003811C0"/>
    <w:rsid w:val="00397849"/>
    <w:rsid w:val="003A0715"/>
    <w:rsid w:val="003B3E5C"/>
    <w:rsid w:val="003C64A7"/>
    <w:rsid w:val="003D6E8D"/>
    <w:rsid w:val="004075E0"/>
    <w:rsid w:val="00410802"/>
    <w:rsid w:val="004452EF"/>
    <w:rsid w:val="00445922"/>
    <w:rsid w:val="00445FA6"/>
    <w:rsid w:val="00472AA7"/>
    <w:rsid w:val="004A5C05"/>
    <w:rsid w:val="004B3F88"/>
    <w:rsid w:val="004B558D"/>
    <w:rsid w:val="004B7099"/>
    <w:rsid w:val="004C5824"/>
    <w:rsid w:val="004E1CB2"/>
    <w:rsid w:val="00512253"/>
    <w:rsid w:val="00514EC2"/>
    <w:rsid w:val="00517A63"/>
    <w:rsid w:val="005372D5"/>
    <w:rsid w:val="00537886"/>
    <w:rsid w:val="00554E1E"/>
    <w:rsid w:val="00571F0B"/>
    <w:rsid w:val="00591804"/>
    <w:rsid w:val="005A0BD2"/>
    <w:rsid w:val="005A4D9A"/>
    <w:rsid w:val="005B6B7D"/>
    <w:rsid w:val="005B7D1F"/>
    <w:rsid w:val="005C4C71"/>
    <w:rsid w:val="005D1BAB"/>
    <w:rsid w:val="005E5B6B"/>
    <w:rsid w:val="005F5A94"/>
    <w:rsid w:val="00601E9E"/>
    <w:rsid w:val="00633CB2"/>
    <w:rsid w:val="00654137"/>
    <w:rsid w:val="00665C1A"/>
    <w:rsid w:val="00675C80"/>
    <w:rsid w:val="006914E2"/>
    <w:rsid w:val="006A7675"/>
    <w:rsid w:val="006B1B54"/>
    <w:rsid w:val="006D14F4"/>
    <w:rsid w:val="006F04BB"/>
    <w:rsid w:val="00753390"/>
    <w:rsid w:val="00761ABB"/>
    <w:rsid w:val="00776857"/>
    <w:rsid w:val="007837E1"/>
    <w:rsid w:val="007943CD"/>
    <w:rsid w:val="007C00DA"/>
    <w:rsid w:val="007D2FEC"/>
    <w:rsid w:val="007D4136"/>
    <w:rsid w:val="007E3FD5"/>
    <w:rsid w:val="007E5210"/>
    <w:rsid w:val="00805BFA"/>
    <w:rsid w:val="0081409A"/>
    <w:rsid w:val="00821DBA"/>
    <w:rsid w:val="008271BE"/>
    <w:rsid w:val="00853A53"/>
    <w:rsid w:val="008620DB"/>
    <w:rsid w:val="0086244E"/>
    <w:rsid w:val="00873655"/>
    <w:rsid w:val="00897927"/>
    <w:rsid w:val="008A70F9"/>
    <w:rsid w:val="008B18D9"/>
    <w:rsid w:val="008E57BC"/>
    <w:rsid w:val="008E5B31"/>
    <w:rsid w:val="008F0C45"/>
    <w:rsid w:val="008F6628"/>
    <w:rsid w:val="00912148"/>
    <w:rsid w:val="00970867"/>
    <w:rsid w:val="00983478"/>
    <w:rsid w:val="009A0D87"/>
    <w:rsid w:val="009C164A"/>
    <w:rsid w:val="009C1EE3"/>
    <w:rsid w:val="00A35A78"/>
    <w:rsid w:val="00A41CD8"/>
    <w:rsid w:val="00A5163B"/>
    <w:rsid w:val="00A521AC"/>
    <w:rsid w:val="00A5652A"/>
    <w:rsid w:val="00A61626"/>
    <w:rsid w:val="00A65E42"/>
    <w:rsid w:val="00A66BE4"/>
    <w:rsid w:val="00A95F22"/>
    <w:rsid w:val="00AA2546"/>
    <w:rsid w:val="00AB524C"/>
    <w:rsid w:val="00AC287C"/>
    <w:rsid w:val="00AE2A96"/>
    <w:rsid w:val="00AF1E38"/>
    <w:rsid w:val="00AF4222"/>
    <w:rsid w:val="00AF5004"/>
    <w:rsid w:val="00B068CA"/>
    <w:rsid w:val="00B14099"/>
    <w:rsid w:val="00B30B7C"/>
    <w:rsid w:val="00B37B85"/>
    <w:rsid w:val="00B540F9"/>
    <w:rsid w:val="00B70BB3"/>
    <w:rsid w:val="00B734A7"/>
    <w:rsid w:val="00B811A7"/>
    <w:rsid w:val="00B90D40"/>
    <w:rsid w:val="00B9298B"/>
    <w:rsid w:val="00BC45C5"/>
    <w:rsid w:val="00BC5CB6"/>
    <w:rsid w:val="00BE1D47"/>
    <w:rsid w:val="00C02082"/>
    <w:rsid w:val="00C17351"/>
    <w:rsid w:val="00C268CF"/>
    <w:rsid w:val="00C43A64"/>
    <w:rsid w:val="00C52260"/>
    <w:rsid w:val="00C71FAC"/>
    <w:rsid w:val="00C7302D"/>
    <w:rsid w:val="00CB1D51"/>
    <w:rsid w:val="00CC197E"/>
    <w:rsid w:val="00CF0122"/>
    <w:rsid w:val="00D0632B"/>
    <w:rsid w:val="00D06AC2"/>
    <w:rsid w:val="00D32AEA"/>
    <w:rsid w:val="00D52611"/>
    <w:rsid w:val="00D578B8"/>
    <w:rsid w:val="00D63468"/>
    <w:rsid w:val="00D912F3"/>
    <w:rsid w:val="00DA44AC"/>
    <w:rsid w:val="00DD258C"/>
    <w:rsid w:val="00DE2BA2"/>
    <w:rsid w:val="00DF556C"/>
    <w:rsid w:val="00E06197"/>
    <w:rsid w:val="00E145CF"/>
    <w:rsid w:val="00E21DF8"/>
    <w:rsid w:val="00E26C94"/>
    <w:rsid w:val="00E272A7"/>
    <w:rsid w:val="00E30D0B"/>
    <w:rsid w:val="00E3127B"/>
    <w:rsid w:val="00E53FC8"/>
    <w:rsid w:val="00E8601C"/>
    <w:rsid w:val="00E871DD"/>
    <w:rsid w:val="00E96979"/>
    <w:rsid w:val="00EA2E7D"/>
    <w:rsid w:val="00EA6016"/>
    <w:rsid w:val="00F145D8"/>
    <w:rsid w:val="00F17BB9"/>
    <w:rsid w:val="00F20565"/>
    <w:rsid w:val="00F37628"/>
    <w:rsid w:val="00F44158"/>
    <w:rsid w:val="00F547AD"/>
    <w:rsid w:val="00F7002A"/>
    <w:rsid w:val="00F87522"/>
    <w:rsid w:val="00F91C7E"/>
    <w:rsid w:val="00FD43DF"/>
    <w:rsid w:val="00FD7274"/>
    <w:rsid w:val="00FE4720"/>
    <w:rsid w:val="00FF2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37E1"/>
  </w:style>
  <w:style w:type="paragraph" w:styleId="Nagwek1">
    <w:name w:val="heading 1"/>
    <w:basedOn w:val="Normalny"/>
    <w:next w:val="Normalny"/>
    <w:link w:val="Nagwek1Znak"/>
    <w:qFormat/>
    <w:rsid w:val="00340CE4"/>
    <w:pPr>
      <w:keepNext/>
      <w:numPr>
        <w:numId w:val="26"/>
      </w:numPr>
      <w:suppressAutoHyphens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25B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2F14D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F04BB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42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42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42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42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422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4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22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547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C6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792"/>
  </w:style>
  <w:style w:type="paragraph" w:styleId="Stopka">
    <w:name w:val="footer"/>
    <w:basedOn w:val="Normalny"/>
    <w:link w:val="StopkaZnak"/>
    <w:uiPriority w:val="99"/>
    <w:unhideWhenUsed/>
    <w:rsid w:val="001C6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792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E3FD5"/>
    <w:rPr>
      <w:color w:val="605E5C"/>
      <w:shd w:val="clear" w:color="auto" w:fill="E1DFDD"/>
    </w:rPr>
  </w:style>
  <w:style w:type="character" w:customStyle="1" w:styleId="lrzxr">
    <w:name w:val="lrzxr"/>
    <w:basedOn w:val="Domylnaczcionkaakapitu"/>
    <w:rsid w:val="00052B73"/>
  </w:style>
  <w:style w:type="character" w:customStyle="1" w:styleId="Nagwek1Znak">
    <w:name w:val="Nagłówek 1 Znak"/>
    <w:basedOn w:val="Domylnaczcionkaakapitu"/>
    <w:link w:val="Nagwek1"/>
    <w:rsid w:val="00340CE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1"/>
    <w:qFormat/>
    <w:rsid w:val="00E3127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127B"/>
    <w:rPr>
      <w:rFonts w:ascii="Arial" w:eastAsia="Arial" w:hAnsi="Arial" w:cs="Arial"/>
      <w:sz w:val="20"/>
      <w:szCs w:val="2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25BE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g-binding">
    <w:name w:val="ng-binding"/>
    <w:basedOn w:val="Domylnaczcionkaakapitu"/>
    <w:rsid w:val="00325BE5"/>
  </w:style>
  <w:style w:type="paragraph" w:styleId="NormalnyWeb">
    <w:name w:val="Normal (Web)"/>
    <w:basedOn w:val="Normalny"/>
    <w:uiPriority w:val="99"/>
    <w:unhideWhenUsed/>
    <w:rsid w:val="00276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8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EED1E-1B18-4CD4-A2BF-CB5A91B6B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2176</Words>
  <Characters>13062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user</cp:lastModifiedBy>
  <cp:revision>7</cp:revision>
  <cp:lastPrinted>2022-08-30T18:31:00Z</cp:lastPrinted>
  <dcterms:created xsi:type="dcterms:W3CDTF">2022-08-30T19:39:00Z</dcterms:created>
  <dcterms:modified xsi:type="dcterms:W3CDTF">2022-12-01T19:35:00Z</dcterms:modified>
</cp:coreProperties>
</file>